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40CF1" w14:textId="24EC72E3" w:rsidR="0024184C" w:rsidRPr="002F7325" w:rsidRDefault="0024184C" w:rsidP="002F7325">
      <w:pPr>
        <w:pStyle w:val="Nagwek"/>
        <w:rPr>
          <w:rFonts w:ascii="Calibri" w:hAnsi="Calibri" w:cs="Calibri"/>
          <w:i/>
          <w:u w:val="single"/>
        </w:rPr>
      </w:pPr>
      <w:r w:rsidRPr="00241FD7">
        <w:rPr>
          <w:rFonts w:ascii="Calibri" w:hAnsi="Calibri" w:cs="Calibri"/>
          <w:i/>
          <w:u w:val="single"/>
        </w:rPr>
        <w:t>SWZ</w:t>
      </w:r>
      <w:r w:rsidRPr="00241FD7">
        <w:rPr>
          <w:rFonts w:ascii="Calibri" w:hAnsi="Calibri" w:cs="Calibri"/>
          <w:i/>
          <w:u w:val="single"/>
        </w:rPr>
        <w:tab/>
        <w:t xml:space="preserve">Załącznik nr 6 </w:t>
      </w:r>
      <w:r w:rsidRPr="00241FD7">
        <w:rPr>
          <w:rFonts w:ascii="Calibri" w:hAnsi="Calibri" w:cs="Calibri"/>
          <w:i/>
          <w:u w:val="single"/>
        </w:rPr>
        <w:tab/>
        <w:t>Sygn. akt 02/DI/2</w:t>
      </w:r>
      <w:r w:rsidR="001D4435">
        <w:rPr>
          <w:rFonts w:ascii="Calibri" w:hAnsi="Calibri" w:cs="Calibri"/>
          <w:i/>
          <w:u w:val="single"/>
        </w:rPr>
        <w:t>4</w:t>
      </w:r>
      <w:r w:rsidRPr="00241FD7">
        <w:rPr>
          <w:rFonts w:ascii="Calibri" w:hAnsi="Calibri" w:cs="Calibri"/>
          <w:i/>
          <w:u w:val="single"/>
        </w:rPr>
        <w:t>/KŁ</w:t>
      </w:r>
    </w:p>
    <w:p w14:paraId="52422A78" w14:textId="4CD2758A" w:rsidR="00D33135" w:rsidRPr="00241FD7" w:rsidRDefault="00D33135" w:rsidP="00D33135">
      <w:pPr>
        <w:pStyle w:val="Nagwek2"/>
        <w:spacing w:line="360" w:lineRule="auto"/>
        <w:jc w:val="center"/>
        <w:rPr>
          <w:rFonts w:asciiTheme="minorHAnsi" w:hAnsiTheme="minorHAnsi" w:cstheme="minorHAnsi"/>
        </w:rPr>
      </w:pPr>
      <w:r w:rsidRPr="00241FD7">
        <w:rPr>
          <w:rFonts w:asciiTheme="minorHAnsi" w:hAnsiTheme="minorHAnsi" w:cstheme="minorHAnsi"/>
        </w:rPr>
        <w:t>UMOWA</w:t>
      </w:r>
    </w:p>
    <w:p w14:paraId="4F643135" w14:textId="7D41B04D" w:rsidR="00CD23E1" w:rsidRPr="00241FD7" w:rsidRDefault="006D2B21" w:rsidP="00CD23E1">
      <w:pPr>
        <w:ind w:right="72"/>
        <w:jc w:val="both"/>
        <w:rPr>
          <w:rFonts w:ascii="Calibri" w:hAnsi="Calibri" w:cs="Calibri"/>
          <w:i/>
        </w:rPr>
      </w:pPr>
      <w:r w:rsidRPr="00241FD7">
        <w:rPr>
          <w:rFonts w:ascii="Calibri" w:hAnsi="Calibri" w:cs="Calibri"/>
        </w:rPr>
        <w:t>W dniu ................... 202</w:t>
      </w:r>
      <w:r w:rsidR="001D4435">
        <w:rPr>
          <w:rFonts w:ascii="Calibri" w:hAnsi="Calibri" w:cs="Calibri"/>
        </w:rPr>
        <w:t>4</w:t>
      </w:r>
      <w:r w:rsidR="00CD23E1" w:rsidRPr="00241FD7">
        <w:rPr>
          <w:rFonts w:ascii="Calibri" w:hAnsi="Calibri" w:cs="Calibri"/>
        </w:rPr>
        <w:t xml:space="preserve"> r. w Gdańsku pomiędzy </w:t>
      </w:r>
      <w:r w:rsidR="00CD23E1" w:rsidRPr="00241FD7">
        <w:rPr>
          <w:rFonts w:ascii="Calibri" w:hAnsi="Calibri" w:cs="Calibri"/>
          <w:bCs/>
        </w:rPr>
        <w:t>Towarzystwem Budownictwa Społecznego „</w:t>
      </w:r>
      <w:r w:rsidR="00CD23E1" w:rsidRPr="00241FD7">
        <w:rPr>
          <w:rFonts w:ascii="Calibri" w:hAnsi="Calibri" w:cs="Calibri"/>
          <w:bCs/>
          <w:i/>
          <w:iCs/>
        </w:rPr>
        <w:t>MOTŁAWA</w:t>
      </w:r>
      <w:r w:rsidR="00CD23E1" w:rsidRPr="00241FD7">
        <w:rPr>
          <w:rFonts w:ascii="Calibri" w:hAnsi="Calibri" w:cs="Calibri"/>
          <w:bCs/>
        </w:rPr>
        <w:t>” Sp. z o.o. z siedzibą w Gdańsku</w:t>
      </w:r>
      <w:r w:rsidR="00CD23E1" w:rsidRPr="00241FD7">
        <w:rPr>
          <w:rFonts w:ascii="Calibri" w:hAnsi="Calibri" w:cs="Calibri"/>
        </w:rPr>
        <w:t xml:space="preserve"> przy ul. Szczygla 1, wpisanym do Krajowego Rejestru Sądowego pod nr KRS 0000090406, NIP 583-26-77-715, REGON 192043457, kapitał zakładowy 2</w:t>
      </w:r>
      <w:r w:rsidR="001D4435">
        <w:rPr>
          <w:rFonts w:ascii="Calibri" w:hAnsi="Calibri" w:cs="Calibri"/>
        </w:rPr>
        <w:t>34</w:t>
      </w:r>
      <w:r w:rsidR="00CD23E1" w:rsidRPr="00241FD7">
        <w:rPr>
          <w:rFonts w:ascii="Calibri" w:hAnsi="Calibri" w:cs="Calibri"/>
        </w:rPr>
        <w:t xml:space="preserve"> </w:t>
      </w:r>
      <w:r w:rsidR="001D4435">
        <w:rPr>
          <w:rFonts w:ascii="Calibri" w:hAnsi="Calibri" w:cs="Calibri"/>
        </w:rPr>
        <w:t>949</w:t>
      </w:r>
      <w:r w:rsidR="00CD23E1" w:rsidRPr="00241FD7">
        <w:rPr>
          <w:rFonts w:ascii="Calibri" w:hAnsi="Calibri" w:cs="Calibri"/>
        </w:rPr>
        <w:t xml:space="preserve"> 000,00zł</w:t>
      </w:r>
    </w:p>
    <w:p w14:paraId="51C0A282" w14:textId="77777777" w:rsidR="00CD23E1" w:rsidRPr="00241FD7" w:rsidRDefault="00CD23E1" w:rsidP="00CD23E1">
      <w:pPr>
        <w:pStyle w:val="Tekstpodstawowy"/>
        <w:jc w:val="both"/>
        <w:rPr>
          <w:rFonts w:ascii="Calibri" w:hAnsi="Calibri" w:cs="Calibri"/>
          <w:b/>
        </w:rPr>
      </w:pPr>
      <w:r w:rsidRPr="00241FD7">
        <w:rPr>
          <w:rFonts w:ascii="Calibri" w:hAnsi="Calibri" w:cs="Calibri"/>
        </w:rPr>
        <w:t xml:space="preserve">zwanym w dalszym tekście Umowy </w:t>
      </w:r>
      <w:r w:rsidRPr="00241FD7">
        <w:rPr>
          <w:rFonts w:ascii="Calibri" w:hAnsi="Calibri" w:cs="Calibri"/>
          <w:b/>
        </w:rPr>
        <w:t>Zamawiającym,</w:t>
      </w:r>
    </w:p>
    <w:p w14:paraId="6627306A" w14:textId="77777777" w:rsidR="00CD23E1" w:rsidRPr="00241FD7" w:rsidRDefault="00CD23E1" w:rsidP="00CD23E1">
      <w:pPr>
        <w:pStyle w:val="Tekstpodstawowy"/>
        <w:ind w:right="72"/>
        <w:jc w:val="both"/>
        <w:rPr>
          <w:rFonts w:ascii="Calibri" w:hAnsi="Calibri" w:cs="Calibri"/>
        </w:rPr>
      </w:pPr>
      <w:r w:rsidRPr="00241FD7">
        <w:rPr>
          <w:rFonts w:ascii="Calibri" w:hAnsi="Calibri" w:cs="Calibri"/>
        </w:rPr>
        <w:t>reprezentowanym przez:</w:t>
      </w:r>
    </w:p>
    <w:p w14:paraId="08792E86" w14:textId="77777777" w:rsidR="00CD23E1" w:rsidRPr="00241FD7" w:rsidRDefault="00CD23E1" w:rsidP="00CD23E1">
      <w:pPr>
        <w:jc w:val="both"/>
        <w:rPr>
          <w:rFonts w:ascii="Calibri" w:hAnsi="Calibri" w:cs="Calibri"/>
          <w:b/>
          <w:bCs/>
        </w:rPr>
      </w:pPr>
      <w:r w:rsidRPr="00241FD7">
        <w:rPr>
          <w:rFonts w:ascii="Calibri" w:hAnsi="Calibri" w:cs="Calibri"/>
          <w:b/>
          <w:bCs/>
        </w:rPr>
        <w:t>Prezesa Zarządu – Tadeusza Mękala</w:t>
      </w:r>
    </w:p>
    <w:p w14:paraId="2BFA8041" w14:textId="77777777" w:rsidR="00CD23E1" w:rsidRPr="00241FD7" w:rsidRDefault="00CD23E1" w:rsidP="00CD23E1">
      <w:pPr>
        <w:jc w:val="both"/>
        <w:rPr>
          <w:rFonts w:ascii="Calibri" w:hAnsi="Calibri" w:cs="Calibri"/>
        </w:rPr>
      </w:pPr>
      <w:r w:rsidRPr="00241FD7">
        <w:rPr>
          <w:rFonts w:ascii="Calibri" w:hAnsi="Calibri" w:cs="Calibri"/>
          <w:bCs/>
        </w:rPr>
        <w:t>a</w:t>
      </w:r>
    </w:p>
    <w:p w14:paraId="44171295" w14:textId="77777777" w:rsidR="00CD23E1" w:rsidRPr="00241FD7" w:rsidRDefault="00CD23E1" w:rsidP="00CD23E1">
      <w:pPr>
        <w:ind w:right="72"/>
        <w:jc w:val="both"/>
        <w:rPr>
          <w:rFonts w:ascii="Calibri" w:hAnsi="Calibri" w:cs="Calibri"/>
        </w:rPr>
      </w:pPr>
      <w:r w:rsidRPr="00241FD7">
        <w:rPr>
          <w:rFonts w:ascii="Calibri" w:hAnsi="Calibri" w:cs="Calibri"/>
        </w:rPr>
        <w:t>firmą………………………….</w:t>
      </w:r>
      <w:r w:rsidRPr="00241FD7">
        <w:rPr>
          <w:rFonts w:ascii="Calibri" w:hAnsi="Calibri" w:cs="Calibri"/>
          <w:b/>
        </w:rPr>
        <w:t xml:space="preserve"> </w:t>
      </w:r>
      <w:r w:rsidRPr="00241FD7">
        <w:rPr>
          <w:rFonts w:ascii="Calibri" w:hAnsi="Calibri" w:cs="Calibri"/>
        </w:rPr>
        <w:t>z siedzibą w ………………………… przy ul. ………………………,</w:t>
      </w:r>
      <w:r w:rsidRPr="00241FD7">
        <w:rPr>
          <w:rFonts w:ascii="Calibri" w:hAnsi="Calibri" w:cs="Calibri"/>
          <w:b/>
        </w:rPr>
        <w:t xml:space="preserve"> </w:t>
      </w:r>
      <w:r w:rsidRPr="00241FD7">
        <w:rPr>
          <w:rFonts w:ascii="Calibri" w:hAnsi="Calibri" w:cs="Calibri"/>
        </w:rPr>
        <w:t>wpisaną do CEIDG/KRS, NIP …………….., REGON</w:t>
      </w:r>
      <w:r w:rsidR="003147E4" w:rsidRPr="00241FD7">
        <w:rPr>
          <w:rFonts w:ascii="Calibri" w:hAnsi="Calibri" w:cs="Calibri"/>
        </w:rPr>
        <w:t>/</w:t>
      </w:r>
      <w:r w:rsidRPr="00241FD7">
        <w:rPr>
          <w:rFonts w:ascii="Calibri" w:hAnsi="Calibri" w:cs="Calibri"/>
        </w:rPr>
        <w:t>PESEL ……………………… miejsce zamieszkania</w:t>
      </w:r>
      <w:r w:rsidR="003147E4" w:rsidRPr="00241FD7">
        <w:rPr>
          <w:rFonts w:ascii="Calibri" w:hAnsi="Calibri" w:cs="Calibri"/>
        </w:rPr>
        <w:t>/siedziba</w:t>
      </w:r>
      <w:r w:rsidRPr="00241FD7">
        <w:rPr>
          <w:rFonts w:ascii="Calibri" w:hAnsi="Calibri" w:cs="Calibri"/>
        </w:rPr>
        <w:t xml:space="preserve">  …………………………………….</w:t>
      </w:r>
    </w:p>
    <w:p w14:paraId="4430B738" w14:textId="77777777" w:rsidR="00CD23E1" w:rsidRPr="00241FD7" w:rsidRDefault="00CD23E1" w:rsidP="00CD23E1">
      <w:pPr>
        <w:tabs>
          <w:tab w:val="left" w:pos="709"/>
        </w:tabs>
        <w:ind w:right="72"/>
        <w:jc w:val="both"/>
        <w:rPr>
          <w:rFonts w:ascii="Calibri" w:hAnsi="Calibri" w:cs="Calibri"/>
          <w:i/>
          <w:vertAlign w:val="superscript"/>
        </w:rPr>
      </w:pPr>
      <w:r w:rsidRPr="00241FD7">
        <w:rPr>
          <w:rFonts w:ascii="Calibri" w:hAnsi="Calibri" w:cs="Calibri"/>
          <w:i/>
          <w:vertAlign w:val="superscript"/>
        </w:rPr>
        <w:t>(dla Wykonawców będących osobami fizycznymi )</w:t>
      </w:r>
    </w:p>
    <w:p w14:paraId="1BF1B810" w14:textId="77777777" w:rsidR="00CD23E1" w:rsidRPr="00241FD7" w:rsidRDefault="00CD23E1" w:rsidP="00CD23E1">
      <w:pPr>
        <w:ind w:right="72"/>
        <w:jc w:val="both"/>
        <w:rPr>
          <w:rFonts w:ascii="Calibri" w:hAnsi="Calibri" w:cs="Calibri"/>
        </w:rPr>
      </w:pPr>
      <w:r w:rsidRPr="00241FD7">
        <w:rPr>
          <w:rFonts w:ascii="Calibri" w:hAnsi="Calibri" w:cs="Calibri"/>
        </w:rPr>
        <w:t>zwan</w:t>
      </w:r>
      <w:r w:rsidR="003147E4" w:rsidRPr="00241FD7">
        <w:rPr>
          <w:rFonts w:ascii="Calibri" w:hAnsi="Calibri" w:cs="Calibri"/>
        </w:rPr>
        <w:t>ą</w:t>
      </w:r>
      <w:r w:rsidRPr="00241FD7">
        <w:rPr>
          <w:rFonts w:ascii="Calibri" w:hAnsi="Calibri" w:cs="Calibri"/>
        </w:rPr>
        <w:t xml:space="preserve"> w dalszym tekście Umowy </w:t>
      </w:r>
      <w:r w:rsidRPr="00241FD7">
        <w:rPr>
          <w:rFonts w:ascii="Calibri" w:hAnsi="Calibri" w:cs="Calibri"/>
          <w:b/>
        </w:rPr>
        <w:t>Wykonawcą,</w:t>
      </w:r>
    </w:p>
    <w:p w14:paraId="232EF3B0" w14:textId="77777777" w:rsidR="00CD23E1" w:rsidRPr="00241FD7" w:rsidRDefault="00CD23E1" w:rsidP="00CD23E1">
      <w:pPr>
        <w:ind w:right="72"/>
        <w:jc w:val="both"/>
        <w:rPr>
          <w:rFonts w:ascii="Calibri" w:hAnsi="Calibri" w:cs="Calibri"/>
        </w:rPr>
      </w:pPr>
      <w:r w:rsidRPr="00241FD7">
        <w:rPr>
          <w:rFonts w:ascii="Calibri" w:hAnsi="Calibri" w:cs="Calibri"/>
        </w:rPr>
        <w:t>reprezentowan</w:t>
      </w:r>
      <w:r w:rsidR="003147E4" w:rsidRPr="00241FD7">
        <w:rPr>
          <w:rFonts w:ascii="Calibri" w:hAnsi="Calibri" w:cs="Calibri"/>
        </w:rPr>
        <w:t>ą</w:t>
      </w:r>
      <w:r w:rsidRPr="00241FD7">
        <w:rPr>
          <w:rFonts w:ascii="Calibri" w:hAnsi="Calibri" w:cs="Calibri"/>
        </w:rPr>
        <w:t xml:space="preserve"> przez:</w:t>
      </w:r>
    </w:p>
    <w:p w14:paraId="5B47716A" w14:textId="77777777" w:rsidR="00CD23E1" w:rsidRPr="00241FD7" w:rsidRDefault="00CD23E1" w:rsidP="00CD23E1">
      <w:pPr>
        <w:ind w:right="72"/>
        <w:jc w:val="both"/>
        <w:rPr>
          <w:rFonts w:ascii="Calibri" w:hAnsi="Calibri" w:cs="Calibri"/>
        </w:rPr>
      </w:pPr>
    </w:p>
    <w:p w14:paraId="5ED6DE7A" w14:textId="77777777" w:rsidR="00CD23E1" w:rsidRPr="00241FD7" w:rsidRDefault="00CD23E1" w:rsidP="00CD23E1">
      <w:pPr>
        <w:tabs>
          <w:tab w:val="left" w:pos="360"/>
        </w:tabs>
        <w:ind w:right="72"/>
        <w:jc w:val="both"/>
        <w:rPr>
          <w:rFonts w:ascii="Calibri" w:hAnsi="Calibri" w:cs="Calibri"/>
        </w:rPr>
      </w:pPr>
      <w:r w:rsidRPr="00241FD7">
        <w:rPr>
          <w:rFonts w:ascii="Calibri" w:hAnsi="Calibri" w:cs="Calibri"/>
        </w:rPr>
        <w:t xml:space="preserve">w rezultacie dokonania przez </w:t>
      </w:r>
      <w:r w:rsidRPr="00241FD7">
        <w:rPr>
          <w:rFonts w:ascii="Calibri" w:hAnsi="Calibri" w:cs="Calibri"/>
          <w:b/>
          <w:bCs/>
        </w:rPr>
        <w:t>Zamawiającego</w:t>
      </w:r>
      <w:r w:rsidRPr="00241FD7">
        <w:rPr>
          <w:rFonts w:ascii="Calibri" w:hAnsi="Calibri" w:cs="Calibri"/>
        </w:rPr>
        <w:t xml:space="preserve"> wyboru oferty </w:t>
      </w:r>
      <w:r w:rsidRPr="00241FD7">
        <w:rPr>
          <w:rFonts w:ascii="Calibri" w:hAnsi="Calibri" w:cs="Calibri"/>
          <w:b/>
          <w:bCs/>
        </w:rPr>
        <w:t xml:space="preserve">Wykonawcy </w:t>
      </w:r>
      <w:r w:rsidRPr="00241FD7">
        <w:rPr>
          <w:rFonts w:ascii="Calibri" w:hAnsi="Calibri" w:cs="Calibri"/>
        </w:rPr>
        <w:t>w trybie podstawowym bez negocjacji, została zawarta Umowa o treści następującej:</w:t>
      </w:r>
    </w:p>
    <w:p w14:paraId="7421C888" w14:textId="77777777" w:rsidR="003C6ED7" w:rsidRPr="00241FD7" w:rsidRDefault="003C6ED7" w:rsidP="003C6ED7">
      <w:pPr>
        <w:spacing w:before="120" w:after="120"/>
        <w:jc w:val="center"/>
        <w:rPr>
          <w:rFonts w:asciiTheme="minorHAnsi" w:hAnsiTheme="minorHAnsi" w:cstheme="minorHAnsi"/>
          <w:bCs/>
        </w:rPr>
      </w:pPr>
      <w:r w:rsidRPr="00241FD7">
        <w:rPr>
          <w:rFonts w:asciiTheme="minorHAnsi" w:hAnsiTheme="minorHAnsi" w:cstheme="minorHAnsi"/>
          <w:b/>
          <w:bCs/>
        </w:rPr>
        <w:t>§ 1</w:t>
      </w:r>
    </w:p>
    <w:p w14:paraId="4F16FDEB" w14:textId="64783DDB" w:rsidR="00CD23E1" w:rsidRPr="00241FD7" w:rsidRDefault="00CD23E1" w:rsidP="00D875B6">
      <w:pPr>
        <w:numPr>
          <w:ilvl w:val="0"/>
          <w:numId w:val="26"/>
        </w:numPr>
        <w:tabs>
          <w:tab w:val="left" w:pos="0"/>
          <w:tab w:val="left" w:pos="284"/>
        </w:tabs>
        <w:overflowPunct w:val="0"/>
        <w:autoSpaceDE w:val="0"/>
        <w:autoSpaceDN w:val="0"/>
        <w:adjustRightInd w:val="0"/>
        <w:ind w:left="0" w:firstLine="0"/>
        <w:jc w:val="both"/>
        <w:textAlignment w:val="baseline"/>
        <w:rPr>
          <w:rFonts w:ascii="Calibri" w:hAnsi="Calibri" w:cs="Calibri"/>
          <w:b/>
        </w:rPr>
      </w:pPr>
      <w:r w:rsidRPr="00241FD7">
        <w:rPr>
          <w:rFonts w:ascii="Calibri" w:hAnsi="Calibri" w:cs="Calibri"/>
        </w:rPr>
        <w:t>Zamawiający zleca, a Wykonawca zobowiązuje się do wykonania modernizacji instalacji spalinow</w:t>
      </w:r>
      <w:r w:rsidR="00AB1DF9" w:rsidRPr="00241FD7">
        <w:rPr>
          <w:rFonts w:ascii="Calibri" w:hAnsi="Calibri" w:cs="Calibri"/>
        </w:rPr>
        <w:t xml:space="preserve">o - </w:t>
      </w:r>
      <w:r w:rsidRPr="00241FD7">
        <w:rPr>
          <w:rFonts w:ascii="Calibri" w:hAnsi="Calibri" w:cs="Calibri"/>
        </w:rPr>
        <w:t>grzewczej lokali mieszkalnych w budynkach wielorodzinnych na osiedlu „Zielone Wzgórze” w Gdańsku</w:t>
      </w:r>
      <w:r w:rsidR="00C507CE" w:rsidRPr="00241FD7">
        <w:rPr>
          <w:rFonts w:ascii="Calibri" w:hAnsi="Calibri" w:cs="Calibri"/>
        </w:rPr>
        <w:t xml:space="preserve"> będących własnością Zamawiającego</w:t>
      </w:r>
      <w:r w:rsidR="00210735" w:rsidRPr="00241FD7">
        <w:rPr>
          <w:rFonts w:ascii="Calibri" w:hAnsi="Calibri" w:cs="Calibri"/>
        </w:rPr>
        <w:t xml:space="preserve">, </w:t>
      </w:r>
      <w:r w:rsidR="008D36A6" w:rsidRPr="00241FD7">
        <w:rPr>
          <w:rFonts w:ascii="Calibri" w:hAnsi="Calibri" w:cs="Calibri"/>
        </w:rPr>
        <w:t>objętych w</w:t>
      </w:r>
      <w:r w:rsidR="00210735" w:rsidRPr="00241FD7">
        <w:rPr>
          <w:rFonts w:ascii="Calibri" w:hAnsi="Calibri" w:cs="Calibri"/>
        </w:rPr>
        <w:t>ykazem</w:t>
      </w:r>
      <w:r w:rsidR="008D36A6" w:rsidRPr="00241FD7">
        <w:rPr>
          <w:rFonts w:ascii="Calibri" w:hAnsi="Calibri" w:cs="Calibri"/>
        </w:rPr>
        <w:t xml:space="preserve"> budynków</w:t>
      </w:r>
      <w:r w:rsidR="00210735" w:rsidRPr="00241FD7">
        <w:rPr>
          <w:rFonts w:ascii="Calibri" w:hAnsi="Calibri" w:cs="Calibri"/>
        </w:rPr>
        <w:t xml:space="preserve"> </w:t>
      </w:r>
      <w:r w:rsidR="006A0C2E" w:rsidRPr="00241FD7">
        <w:rPr>
          <w:rFonts w:ascii="Calibri" w:hAnsi="Calibri" w:cs="Calibri"/>
        </w:rPr>
        <w:t>który znajduje</w:t>
      </w:r>
      <w:r w:rsidR="00021DF0" w:rsidRPr="00241FD7">
        <w:rPr>
          <w:rFonts w:ascii="Calibri" w:hAnsi="Calibri" w:cs="Calibri"/>
        </w:rPr>
        <w:t xml:space="preserve"> </w:t>
      </w:r>
      <w:r w:rsidR="006A0C2E" w:rsidRPr="00241FD7">
        <w:rPr>
          <w:rFonts w:ascii="Calibri" w:hAnsi="Calibri" w:cs="Calibri"/>
        </w:rPr>
        <w:t xml:space="preserve">w </w:t>
      </w:r>
      <w:r w:rsidR="00021DF0" w:rsidRPr="00241FD7">
        <w:rPr>
          <w:rFonts w:ascii="Calibri" w:hAnsi="Calibri" w:cs="Calibri"/>
        </w:rPr>
        <w:t>Opisie Przedmiotu Zamów</w:t>
      </w:r>
      <w:r w:rsidR="006A0C2E" w:rsidRPr="00241FD7">
        <w:rPr>
          <w:rFonts w:ascii="Calibri" w:hAnsi="Calibri" w:cs="Calibri"/>
        </w:rPr>
        <w:t xml:space="preserve">ienia stanowiącym Załącznik nr 1 </w:t>
      </w:r>
      <w:r w:rsidR="00021DF0" w:rsidRPr="00241FD7">
        <w:rPr>
          <w:rFonts w:ascii="Calibri" w:hAnsi="Calibri" w:cs="Calibri"/>
        </w:rPr>
        <w:t xml:space="preserve">do Umowy oraz niniejszej Umowie. </w:t>
      </w:r>
    </w:p>
    <w:p w14:paraId="40180B98" w14:textId="77777777" w:rsidR="00CD23E1" w:rsidRPr="00241FD7" w:rsidRDefault="00CD23E1" w:rsidP="00CD23E1">
      <w:pPr>
        <w:tabs>
          <w:tab w:val="left" w:pos="0"/>
          <w:tab w:val="left" w:pos="284"/>
        </w:tabs>
        <w:overflowPunct w:val="0"/>
        <w:autoSpaceDE w:val="0"/>
        <w:autoSpaceDN w:val="0"/>
        <w:adjustRightInd w:val="0"/>
        <w:jc w:val="both"/>
        <w:textAlignment w:val="baseline"/>
        <w:rPr>
          <w:rFonts w:ascii="Calibri" w:hAnsi="Calibri" w:cs="Calibri"/>
          <w:b/>
        </w:rPr>
      </w:pPr>
    </w:p>
    <w:p w14:paraId="0AA2327F" w14:textId="64BA4853" w:rsidR="00631E05" w:rsidRPr="00241FD7" w:rsidRDefault="00AB1DF9" w:rsidP="00631E05">
      <w:pPr>
        <w:tabs>
          <w:tab w:val="left" w:pos="0"/>
          <w:tab w:val="left" w:pos="360"/>
          <w:tab w:val="left" w:pos="426"/>
        </w:tabs>
        <w:jc w:val="both"/>
        <w:rPr>
          <w:rFonts w:ascii="Calibri" w:hAnsi="Calibri" w:cs="Calibri"/>
          <w:vertAlign w:val="superscript"/>
        </w:rPr>
      </w:pPr>
      <w:r w:rsidRPr="00241FD7">
        <w:rPr>
          <w:rFonts w:ascii="Calibri" w:hAnsi="Calibri" w:cs="Calibri"/>
        </w:rPr>
        <w:t>2</w:t>
      </w:r>
      <w:r w:rsidR="00631E05" w:rsidRPr="00241FD7">
        <w:rPr>
          <w:rFonts w:ascii="Calibri" w:hAnsi="Calibri" w:cs="Calibri"/>
        </w:rPr>
        <w:t>.1.</w:t>
      </w:r>
      <w:r w:rsidR="00631E05" w:rsidRPr="00241FD7">
        <w:rPr>
          <w:rFonts w:ascii="Calibri" w:hAnsi="Calibri" w:cs="Calibri"/>
        </w:rPr>
        <w:tab/>
        <w:t>Strony ustalają, że zakres prac obejmujący ………………………………………… Wykonawca będzie realizował za pomocą podwykonawców</w:t>
      </w:r>
      <w:r w:rsidR="00EE635F" w:rsidRPr="00241FD7">
        <w:rPr>
          <w:rFonts w:ascii="Calibri" w:hAnsi="Calibri" w:cs="Calibri"/>
        </w:rPr>
        <w:t>,</w:t>
      </w:r>
      <w:r w:rsidR="00631E05" w:rsidRPr="00241FD7">
        <w:rPr>
          <w:rFonts w:ascii="Calibri" w:hAnsi="Calibri" w:cs="Calibri"/>
        </w:rPr>
        <w:t xml:space="preserve"> a pozostały zakres prac Wykonawca będzie realizował osobiście.</w:t>
      </w:r>
      <w:r w:rsidR="00631E05" w:rsidRPr="00241FD7">
        <w:rPr>
          <w:rFonts w:ascii="Calibri" w:hAnsi="Calibri" w:cs="Calibri"/>
          <w:vertAlign w:val="superscript"/>
        </w:rPr>
        <w:t>*</w:t>
      </w:r>
    </w:p>
    <w:p w14:paraId="0B77E4B8" w14:textId="0CB841F5" w:rsidR="00631E05" w:rsidRPr="00241FD7" w:rsidRDefault="00AB1DF9" w:rsidP="00631E05">
      <w:pPr>
        <w:tabs>
          <w:tab w:val="left" w:pos="0"/>
          <w:tab w:val="left" w:pos="360"/>
        </w:tabs>
        <w:jc w:val="both"/>
        <w:rPr>
          <w:rFonts w:ascii="Calibri" w:hAnsi="Calibri" w:cs="Calibri"/>
          <w:vertAlign w:val="superscript"/>
        </w:rPr>
      </w:pPr>
      <w:r w:rsidRPr="00241FD7">
        <w:rPr>
          <w:rFonts w:ascii="Calibri" w:hAnsi="Calibri" w:cs="Calibri"/>
        </w:rPr>
        <w:t>2</w:t>
      </w:r>
      <w:r w:rsidR="00631E05" w:rsidRPr="00241FD7">
        <w:rPr>
          <w:rFonts w:ascii="Calibri" w:hAnsi="Calibri" w:cs="Calibri"/>
        </w:rPr>
        <w:t>.</w:t>
      </w:r>
      <w:r w:rsidR="00246E42" w:rsidRPr="00241FD7">
        <w:rPr>
          <w:rFonts w:ascii="Calibri" w:hAnsi="Calibri" w:cs="Calibri"/>
        </w:rPr>
        <w:t>1</w:t>
      </w:r>
      <w:r w:rsidR="00631E05" w:rsidRPr="00241FD7">
        <w:rPr>
          <w:rFonts w:ascii="Calibri" w:hAnsi="Calibri" w:cs="Calibri"/>
        </w:rPr>
        <w:t>. Strony ustalają, że Przedmiot Umowy, Wykonawca będzie realizował osobiście.</w:t>
      </w:r>
      <w:r w:rsidR="00631E05" w:rsidRPr="00241FD7">
        <w:rPr>
          <w:rFonts w:ascii="Calibri" w:hAnsi="Calibri" w:cs="Calibri"/>
          <w:vertAlign w:val="superscript"/>
        </w:rPr>
        <w:t>*</w:t>
      </w:r>
    </w:p>
    <w:p w14:paraId="118E0B43" w14:textId="77777777" w:rsidR="00631E05" w:rsidRPr="00241FD7" w:rsidRDefault="00631E05" w:rsidP="00631E05">
      <w:pPr>
        <w:tabs>
          <w:tab w:val="left" w:pos="0"/>
          <w:tab w:val="left" w:pos="360"/>
        </w:tabs>
        <w:jc w:val="both"/>
        <w:rPr>
          <w:rFonts w:ascii="Calibri" w:hAnsi="Calibri" w:cs="Calibri"/>
          <w:sz w:val="16"/>
          <w:szCs w:val="16"/>
        </w:rPr>
      </w:pPr>
      <w:r w:rsidRPr="00241FD7">
        <w:rPr>
          <w:rFonts w:ascii="Calibri" w:hAnsi="Calibri" w:cs="Calibri"/>
          <w:sz w:val="16"/>
          <w:szCs w:val="16"/>
          <w:vertAlign w:val="superscript"/>
        </w:rPr>
        <w:t>*</w:t>
      </w:r>
      <w:r w:rsidRPr="00241FD7">
        <w:rPr>
          <w:rFonts w:ascii="Calibri" w:hAnsi="Calibri" w:cs="Calibri"/>
          <w:sz w:val="16"/>
          <w:szCs w:val="16"/>
        </w:rPr>
        <w:t>Niewłaściwe skreślić</w:t>
      </w:r>
    </w:p>
    <w:p w14:paraId="252ED673" w14:textId="77777777" w:rsidR="00C0021B" w:rsidRPr="00241FD7" w:rsidRDefault="00C0021B" w:rsidP="00BA64FB">
      <w:pPr>
        <w:spacing w:after="120"/>
        <w:jc w:val="center"/>
        <w:rPr>
          <w:rFonts w:asciiTheme="minorHAnsi" w:hAnsiTheme="minorHAnsi" w:cstheme="minorHAnsi"/>
          <w:b/>
          <w:bCs/>
        </w:rPr>
      </w:pPr>
      <w:r w:rsidRPr="00241FD7">
        <w:rPr>
          <w:rFonts w:asciiTheme="minorHAnsi" w:hAnsiTheme="minorHAnsi" w:cstheme="minorHAnsi"/>
          <w:b/>
          <w:bCs/>
        </w:rPr>
        <w:t>§ 2</w:t>
      </w:r>
    </w:p>
    <w:p w14:paraId="10E5B07A" w14:textId="763231AE" w:rsidR="00CD23E1" w:rsidRPr="00241FD7" w:rsidRDefault="00E2148F" w:rsidP="00D875B6">
      <w:pPr>
        <w:pStyle w:val="Tekstpodstawowywcity"/>
        <w:numPr>
          <w:ilvl w:val="0"/>
          <w:numId w:val="15"/>
        </w:numPr>
        <w:tabs>
          <w:tab w:val="clear" w:pos="360"/>
          <w:tab w:val="left" w:pos="0"/>
          <w:tab w:val="left" w:pos="426"/>
        </w:tabs>
        <w:ind w:left="0" w:firstLine="0"/>
        <w:rPr>
          <w:rFonts w:asciiTheme="minorHAnsi" w:hAnsiTheme="minorHAnsi" w:cstheme="minorHAnsi"/>
          <w:strike/>
          <w:color w:val="auto"/>
        </w:rPr>
      </w:pPr>
      <w:r w:rsidRPr="00241FD7">
        <w:rPr>
          <w:rFonts w:asciiTheme="minorHAnsi" w:hAnsiTheme="minorHAnsi" w:cstheme="minorHAnsi"/>
          <w:color w:val="auto"/>
        </w:rPr>
        <w:t xml:space="preserve">Zamawiający </w:t>
      </w:r>
      <w:r w:rsidR="00CD23E1" w:rsidRPr="00241FD7">
        <w:rPr>
          <w:rFonts w:ascii="Calibri" w:hAnsi="Calibri" w:cs="Calibri"/>
          <w:color w:val="auto"/>
        </w:rPr>
        <w:t xml:space="preserve">określa, że wymaganym terminem wykonania Przedmiotu </w:t>
      </w:r>
      <w:r w:rsidR="007944B4" w:rsidRPr="00241FD7">
        <w:rPr>
          <w:rFonts w:ascii="Calibri" w:hAnsi="Calibri" w:cs="Calibri"/>
          <w:color w:val="auto"/>
        </w:rPr>
        <w:t>Umowy</w:t>
      </w:r>
      <w:r w:rsidR="001D4435">
        <w:rPr>
          <w:rFonts w:ascii="Calibri" w:hAnsi="Calibri" w:cs="Calibri"/>
          <w:color w:val="auto"/>
        </w:rPr>
        <w:t xml:space="preserve"> są</w:t>
      </w:r>
      <w:r w:rsidR="00CD23E1" w:rsidRPr="00241FD7">
        <w:rPr>
          <w:rFonts w:ascii="Calibri" w:hAnsi="Calibri" w:cs="Calibri"/>
          <w:color w:val="auto"/>
        </w:rPr>
        <w:t xml:space="preserve"> </w:t>
      </w:r>
      <w:r w:rsidR="001D4435">
        <w:rPr>
          <w:rFonts w:ascii="Calibri" w:hAnsi="Calibri" w:cs="Calibri"/>
          <w:color w:val="auto"/>
        </w:rPr>
        <w:t>4</w:t>
      </w:r>
      <w:r w:rsidR="00CD23E1" w:rsidRPr="00241FD7">
        <w:rPr>
          <w:rFonts w:ascii="Calibri" w:hAnsi="Calibri" w:cs="Calibri"/>
          <w:b/>
          <w:bCs/>
          <w:color w:val="auto"/>
        </w:rPr>
        <w:t xml:space="preserve"> tygodni</w:t>
      </w:r>
      <w:r w:rsidR="001D4435">
        <w:rPr>
          <w:rFonts w:ascii="Calibri" w:hAnsi="Calibri" w:cs="Calibri"/>
          <w:b/>
          <w:bCs/>
          <w:color w:val="auto"/>
        </w:rPr>
        <w:t>e</w:t>
      </w:r>
      <w:r w:rsidR="00CD23E1" w:rsidRPr="00241FD7">
        <w:rPr>
          <w:rFonts w:ascii="Calibri" w:hAnsi="Calibri" w:cs="Calibri"/>
          <w:b/>
          <w:bCs/>
          <w:color w:val="auto"/>
        </w:rPr>
        <w:t xml:space="preserve"> od daty podpisania Umowy</w:t>
      </w:r>
      <w:r w:rsidR="00210735" w:rsidRPr="00241FD7">
        <w:rPr>
          <w:rFonts w:ascii="Calibri" w:hAnsi="Calibri" w:cs="Calibri"/>
          <w:color w:val="auto"/>
        </w:rPr>
        <w:t xml:space="preserve"> </w:t>
      </w:r>
      <w:r w:rsidR="00246E42" w:rsidRPr="00241FD7">
        <w:rPr>
          <w:rFonts w:ascii="Calibri" w:hAnsi="Calibri" w:cs="Calibri"/>
          <w:color w:val="auto"/>
        </w:rPr>
        <w:t xml:space="preserve">zgodnie z </w:t>
      </w:r>
      <w:r w:rsidR="008D36A6" w:rsidRPr="00241FD7">
        <w:rPr>
          <w:rFonts w:ascii="Calibri" w:hAnsi="Calibri" w:cs="Calibri"/>
          <w:color w:val="auto"/>
        </w:rPr>
        <w:t>H</w:t>
      </w:r>
      <w:r w:rsidR="00246E42" w:rsidRPr="00241FD7">
        <w:rPr>
          <w:rFonts w:ascii="Calibri" w:hAnsi="Calibri" w:cs="Calibri"/>
          <w:color w:val="auto"/>
        </w:rPr>
        <w:t xml:space="preserve">armonogramem </w:t>
      </w:r>
      <w:r w:rsidR="00210735" w:rsidRPr="00241FD7">
        <w:rPr>
          <w:rFonts w:ascii="Calibri" w:hAnsi="Calibri" w:cs="Calibri"/>
          <w:color w:val="auto"/>
        </w:rPr>
        <w:t xml:space="preserve">stanowiącym Załącznik nr </w:t>
      </w:r>
      <w:r w:rsidR="008D36A6" w:rsidRPr="00241FD7">
        <w:rPr>
          <w:rFonts w:ascii="Calibri" w:hAnsi="Calibri" w:cs="Calibri"/>
          <w:color w:val="auto"/>
        </w:rPr>
        <w:t>5</w:t>
      </w:r>
      <w:r w:rsidR="00210735" w:rsidRPr="00241FD7">
        <w:rPr>
          <w:rFonts w:ascii="Calibri" w:hAnsi="Calibri" w:cs="Calibri"/>
          <w:color w:val="auto"/>
        </w:rPr>
        <w:t xml:space="preserve"> do </w:t>
      </w:r>
      <w:r w:rsidR="00232F7C" w:rsidRPr="00241FD7">
        <w:rPr>
          <w:rFonts w:ascii="Calibri" w:hAnsi="Calibri" w:cs="Calibri"/>
          <w:color w:val="auto"/>
        </w:rPr>
        <w:t>U</w:t>
      </w:r>
      <w:r w:rsidR="00210735" w:rsidRPr="00241FD7">
        <w:rPr>
          <w:rFonts w:ascii="Calibri" w:hAnsi="Calibri" w:cs="Calibri"/>
          <w:color w:val="auto"/>
        </w:rPr>
        <w:t xml:space="preserve">mowy. </w:t>
      </w:r>
    </w:p>
    <w:p w14:paraId="56B002B9" w14:textId="77777777" w:rsidR="00CF075F" w:rsidRPr="00241FD7" w:rsidRDefault="002C37C0" w:rsidP="00D875B6">
      <w:pPr>
        <w:pStyle w:val="Tekstpodstawowywcity"/>
        <w:numPr>
          <w:ilvl w:val="0"/>
          <w:numId w:val="15"/>
        </w:numPr>
        <w:tabs>
          <w:tab w:val="clear" w:pos="360"/>
          <w:tab w:val="left" w:pos="0"/>
          <w:tab w:val="left" w:pos="426"/>
        </w:tabs>
        <w:ind w:left="0" w:firstLine="0"/>
        <w:rPr>
          <w:rFonts w:asciiTheme="minorHAnsi" w:hAnsiTheme="minorHAnsi" w:cstheme="minorHAnsi"/>
          <w:color w:val="auto"/>
        </w:rPr>
      </w:pPr>
      <w:r w:rsidRPr="00241FD7">
        <w:rPr>
          <w:rFonts w:asciiTheme="minorHAnsi" w:hAnsiTheme="minorHAnsi" w:cstheme="minorHAnsi"/>
          <w:color w:val="auto"/>
        </w:rPr>
        <w:t>Za dzień wykonania P</w:t>
      </w:r>
      <w:r w:rsidR="00824C78" w:rsidRPr="00241FD7">
        <w:rPr>
          <w:rFonts w:asciiTheme="minorHAnsi" w:hAnsiTheme="minorHAnsi" w:cstheme="minorHAnsi"/>
          <w:color w:val="auto"/>
        </w:rPr>
        <w:t>rzedmiotu U</w:t>
      </w:r>
      <w:r w:rsidR="000F7BD5" w:rsidRPr="00241FD7">
        <w:rPr>
          <w:rFonts w:asciiTheme="minorHAnsi" w:hAnsiTheme="minorHAnsi" w:cstheme="minorHAnsi"/>
          <w:color w:val="auto"/>
        </w:rPr>
        <w:t>mowy przyjmu</w:t>
      </w:r>
      <w:r w:rsidRPr="00241FD7">
        <w:rPr>
          <w:rFonts w:asciiTheme="minorHAnsi" w:hAnsiTheme="minorHAnsi" w:cstheme="minorHAnsi"/>
          <w:color w:val="auto"/>
        </w:rPr>
        <w:t>je się datę odbioru P</w:t>
      </w:r>
      <w:r w:rsidR="00824C78" w:rsidRPr="00241FD7">
        <w:rPr>
          <w:rFonts w:asciiTheme="minorHAnsi" w:hAnsiTheme="minorHAnsi" w:cstheme="minorHAnsi"/>
          <w:color w:val="auto"/>
        </w:rPr>
        <w:t>rzedmiotu U</w:t>
      </w:r>
      <w:r w:rsidR="000F7BD5" w:rsidRPr="00241FD7">
        <w:rPr>
          <w:rFonts w:asciiTheme="minorHAnsi" w:hAnsiTheme="minorHAnsi" w:cstheme="minorHAnsi"/>
          <w:color w:val="auto"/>
        </w:rPr>
        <w:t xml:space="preserve">mowy bez zastrzeżeń. </w:t>
      </w:r>
    </w:p>
    <w:p w14:paraId="39655B35" w14:textId="54E74404" w:rsidR="00D33135" w:rsidRPr="00241FD7" w:rsidRDefault="00D33135" w:rsidP="00D875B6">
      <w:pPr>
        <w:pStyle w:val="Akapitzlist"/>
        <w:numPr>
          <w:ilvl w:val="0"/>
          <w:numId w:val="15"/>
        </w:numPr>
        <w:tabs>
          <w:tab w:val="left" w:pos="0"/>
          <w:tab w:val="left" w:pos="426"/>
          <w:tab w:val="left" w:pos="567"/>
        </w:tabs>
        <w:ind w:left="0" w:firstLine="0"/>
        <w:jc w:val="both"/>
        <w:rPr>
          <w:rFonts w:asciiTheme="minorHAnsi" w:hAnsiTheme="minorHAnsi" w:cstheme="minorHAnsi"/>
        </w:rPr>
      </w:pPr>
      <w:r w:rsidRPr="00241FD7">
        <w:rPr>
          <w:rFonts w:asciiTheme="minorHAnsi" w:hAnsiTheme="minorHAnsi" w:cstheme="minorHAnsi"/>
        </w:rPr>
        <w:t xml:space="preserve">Wykonawca winien uprzedzić pisemnie pod rygorem nieważności Zamawiającego, o każdej groźbie opóźnienia wykonania Przedmiotu </w:t>
      </w:r>
      <w:r w:rsidR="007944B4" w:rsidRPr="00241FD7">
        <w:rPr>
          <w:rFonts w:asciiTheme="minorHAnsi" w:hAnsiTheme="minorHAnsi" w:cstheme="minorHAnsi"/>
        </w:rPr>
        <w:t>Umowy</w:t>
      </w:r>
      <w:r w:rsidRPr="00241FD7">
        <w:rPr>
          <w:rFonts w:asciiTheme="minorHAnsi" w:hAnsiTheme="minorHAnsi" w:cstheme="minorHAnsi"/>
        </w:rPr>
        <w:t xml:space="preserve"> spowodowanej niewykonaniem lub nienależytym wykonaniem obowiązków przez Zamawiającego. Jeżeli takie opóźnienie w stosunku do </w:t>
      </w:r>
      <w:r w:rsidR="008D36A6" w:rsidRPr="00241FD7">
        <w:rPr>
          <w:rFonts w:asciiTheme="minorHAnsi" w:hAnsiTheme="minorHAnsi" w:cstheme="minorHAnsi"/>
        </w:rPr>
        <w:t>H</w:t>
      </w:r>
      <w:r w:rsidRPr="00241FD7">
        <w:rPr>
          <w:rFonts w:asciiTheme="minorHAnsi" w:hAnsiTheme="minorHAnsi" w:cstheme="minorHAnsi"/>
        </w:rPr>
        <w:t>armonogramu</w:t>
      </w:r>
      <w:r w:rsidR="0021243E" w:rsidRPr="00241FD7">
        <w:rPr>
          <w:rFonts w:asciiTheme="minorHAnsi" w:hAnsiTheme="minorHAnsi" w:cstheme="minorHAnsi"/>
        </w:rPr>
        <w:t xml:space="preserve"> </w:t>
      </w:r>
      <w:r w:rsidRPr="00241FD7">
        <w:rPr>
          <w:rFonts w:asciiTheme="minorHAnsi" w:hAnsiTheme="minorHAnsi" w:cstheme="minorHAnsi"/>
        </w:rPr>
        <w:t xml:space="preserve">nastąpi, Wykonawca winien powiadomić pisemnie pod rygorem nieważności Zamawiającego o przyczynach i skutkach opóźnienia oraz o czasie, – o jaki termin wykonanie robót może ulec przesunięciu. Niewykonanie tych obowiązków pozbawia Wykonawcę prawa powoływania się na winę Zamawiającego w opóźnieniu wykonania Przedmiotu </w:t>
      </w:r>
      <w:r w:rsidR="007944B4" w:rsidRPr="00241FD7">
        <w:rPr>
          <w:rFonts w:asciiTheme="minorHAnsi" w:hAnsiTheme="minorHAnsi" w:cstheme="minorHAnsi"/>
        </w:rPr>
        <w:t>Umowy</w:t>
      </w:r>
      <w:r w:rsidRPr="00241FD7">
        <w:rPr>
          <w:rFonts w:asciiTheme="minorHAnsi" w:hAnsiTheme="minorHAnsi" w:cstheme="minorHAnsi"/>
        </w:rPr>
        <w:t>.</w:t>
      </w:r>
    </w:p>
    <w:p w14:paraId="1CA6D2B0" w14:textId="3191A3CD" w:rsidR="00A035C1" w:rsidRPr="00241FD7" w:rsidRDefault="00476D0F" w:rsidP="00713EF5">
      <w:pPr>
        <w:pStyle w:val="Akapitzlist"/>
        <w:numPr>
          <w:ilvl w:val="0"/>
          <w:numId w:val="15"/>
        </w:numPr>
        <w:tabs>
          <w:tab w:val="left" w:pos="0"/>
          <w:tab w:val="left" w:pos="426"/>
          <w:tab w:val="left" w:pos="567"/>
        </w:tabs>
        <w:ind w:left="0" w:firstLine="0"/>
        <w:jc w:val="both"/>
        <w:rPr>
          <w:rFonts w:asciiTheme="minorHAnsi" w:hAnsiTheme="minorHAnsi" w:cstheme="minorHAnsi"/>
        </w:rPr>
      </w:pPr>
      <w:r w:rsidRPr="00241FD7">
        <w:rPr>
          <w:rFonts w:asciiTheme="minorHAnsi" w:hAnsiTheme="minorHAnsi" w:cstheme="minorHAnsi"/>
        </w:rPr>
        <w:t xml:space="preserve">Zamawiający zastrzega możliwość </w:t>
      </w:r>
      <w:r w:rsidR="00AB1DF9" w:rsidRPr="00241FD7">
        <w:rPr>
          <w:rFonts w:asciiTheme="minorHAnsi" w:hAnsiTheme="minorHAnsi" w:cstheme="minorHAnsi"/>
        </w:rPr>
        <w:t>zmiany budynków</w:t>
      </w:r>
      <w:r w:rsidR="00A035C1" w:rsidRPr="00241FD7">
        <w:rPr>
          <w:rFonts w:asciiTheme="minorHAnsi" w:hAnsiTheme="minorHAnsi" w:cstheme="minorHAnsi"/>
        </w:rPr>
        <w:t>,</w:t>
      </w:r>
      <w:r w:rsidR="00BB762B" w:rsidRPr="00241FD7">
        <w:rPr>
          <w:rFonts w:asciiTheme="minorHAnsi" w:hAnsiTheme="minorHAnsi" w:cstheme="minorHAnsi"/>
        </w:rPr>
        <w:t xml:space="preserve"> </w:t>
      </w:r>
      <w:r w:rsidR="00AB1DF9" w:rsidRPr="00241FD7">
        <w:rPr>
          <w:rFonts w:asciiTheme="minorHAnsi" w:hAnsiTheme="minorHAnsi" w:cstheme="minorHAnsi"/>
        </w:rPr>
        <w:t xml:space="preserve">w których będzie wymieniany </w:t>
      </w:r>
      <w:r w:rsidRPr="00241FD7">
        <w:rPr>
          <w:rFonts w:asciiTheme="minorHAnsi" w:hAnsiTheme="minorHAnsi" w:cstheme="minorHAnsi"/>
        </w:rPr>
        <w:t xml:space="preserve">pion </w:t>
      </w:r>
      <w:proofErr w:type="spellStart"/>
      <w:r w:rsidRPr="00241FD7">
        <w:rPr>
          <w:rFonts w:asciiTheme="minorHAnsi" w:hAnsiTheme="minorHAnsi" w:cstheme="minorHAnsi"/>
        </w:rPr>
        <w:t>powietrzno</w:t>
      </w:r>
      <w:proofErr w:type="spellEnd"/>
      <w:r w:rsidRPr="00241FD7">
        <w:rPr>
          <w:rFonts w:asciiTheme="minorHAnsi" w:hAnsiTheme="minorHAnsi" w:cstheme="minorHAnsi"/>
        </w:rPr>
        <w:t xml:space="preserve"> – spalinow</w:t>
      </w:r>
      <w:r w:rsidR="00AB1DF9" w:rsidRPr="00241FD7">
        <w:rPr>
          <w:rFonts w:asciiTheme="minorHAnsi" w:hAnsiTheme="minorHAnsi" w:cstheme="minorHAnsi"/>
        </w:rPr>
        <w:t>y</w:t>
      </w:r>
      <w:r w:rsidRPr="00241FD7">
        <w:rPr>
          <w:rFonts w:asciiTheme="minorHAnsi" w:hAnsiTheme="minorHAnsi" w:cstheme="minorHAnsi"/>
        </w:rPr>
        <w:t xml:space="preserve"> w  lokalizacji tego samego osiedla w iloś</w:t>
      </w:r>
      <w:r w:rsidR="001D4435">
        <w:rPr>
          <w:rFonts w:asciiTheme="minorHAnsi" w:hAnsiTheme="minorHAnsi" w:cstheme="minorHAnsi"/>
        </w:rPr>
        <w:t xml:space="preserve">ci łącznie nie przekraczającej </w:t>
      </w:r>
      <w:r w:rsidR="001D4435">
        <w:rPr>
          <w:rFonts w:asciiTheme="minorHAnsi" w:hAnsiTheme="minorHAnsi" w:cstheme="minorHAnsi"/>
        </w:rPr>
        <w:lastRenderedPageBreak/>
        <w:t>17</w:t>
      </w:r>
      <w:r w:rsidRPr="00241FD7">
        <w:rPr>
          <w:rFonts w:asciiTheme="minorHAnsi" w:hAnsiTheme="minorHAnsi" w:cstheme="minorHAnsi"/>
        </w:rPr>
        <w:t xml:space="preserve"> pionów.</w:t>
      </w:r>
      <w:r w:rsidR="00D36890" w:rsidRPr="00241FD7">
        <w:rPr>
          <w:rFonts w:asciiTheme="minorHAnsi" w:hAnsiTheme="minorHAnsi" w:cstheme="minorHAnsi"/>
        </w:rPr>
        <w:t xml:space="preserve"> Zmiana Harmonogramu w zakresie wskazanym w zdaniu poprzedzającym, nie stanowi zmiany Umowy wymaga jednak zgłoszenia do Wykonawcy</w:t>
      </w:r>
    </w:p>
    <w:p w14:paraId="523014A1" w14:textId="77777777" w:rsidR="00C0021B" w:rsidRPr="00241FD7" w:rsidRDefault="00C0021B" w:rsidP="00417770">
      <w:pPr>
        <w:tabs>
          <w:tab w:val="left" w:pos="360"/>
        </w:tabs>
        <w:spacing w:before="120" w:after="120"/>
        <w:jc w:val="center"/>
        <w:rPr>
          <w:rFonts w:asciiTheme="minorHAnsi" w:hAnsiTheme="minorHAnsi" w:cstheme="minorHAnsi"/>
          <w:b/>
          <w:bCs/>
        </w:rPr>
      </w:pPr>
      <w:r w:rsidRPr="00241FD7">
        <w:rPr>
          <w:rFonts w:asciiTheme="minorHAnsi" w:hAnsiTheme="minorHAnsi" w:cstheme="minorHAnsi"/>
          <w:b/>
          <w:bCs/>
        </w:rPr>
        <w:t>§ 3</w:t>
      </w:r>
    </w:p>
    <w:p w14:paraId="19945329" w14:textId="77777777" w:rsidR="00492864" w:rsidRPr="00241FD7" w:rsidRDefault="00C0021B" w:rsidP="00D875B6">
      <w:pPr>
        <w:numPr>
          <w:ilvl w:val="0"/>
          <w:numId w:val="12"/>
        </w:numPr>
        <w:tabs>
          <w:tab w:val="left" w:pos="284"/>
        </w:tabs>
        <w:ind w:left="0" w:firstLine="0"/>
        <w:jc w:val="both"/>
        <w:rPr>
          <w:rFonts w:asciiTheme="minorHAnsi" w:hAnsiTheme="minorHAnsi" w:cstheme="minorHAnsi"/>
        </w:rPr>
      </w:pPr>
      <w:r w:rsidRPr="00241FD7">
        <w:rPr>
          <w:rFonts w:asciiTheme="minorHAnsi" w:hAnsiTheme="minorHAnsi" w:cstheme="minorHAnsi"/>
        </w:rPr>
        <w:t xml:space="preserve">Za wykonanie </w:t>
      </w:r>
      <w:r w:rsidR="002C37C0" w:rsidRPr="00241FD7">
        <w:rPr>
          <w:rFonts w:asciiTheme="minorHAnsi" w:hAnsiTheme="minorHAnsi" w:cstheme="minorHAnsi"/>
        </w:rPr>
        <w:t>P</w:t>
      </w:r>
      <w:r w:rsidRPr="00241FD7">
        <w:rPr>
          <w:rFonts w:asciiTheme="minorHAnsi" w:hAnsiTheme="minorHAnsi" w:cstheme="minorHAnsi"/>
        </w:rPr>
        <w:t xml:space="preserve">rzedmiotu </w:t>
      </w:r>
      <w:r w:rsidR="00824C78" w:rsidRPr="00241FD7">
        <w:rPr>
          <w:rFonts w:asciiTheme="minorHAnsi" w:hAnsiTheme="minorHAnsi" w:cstheme="minorHAnsi"/>
        </w:rPr>
        <w:t>U</w:t>
      </w:r>
      <w:r w:rsidR="003E37A3" w:rsidRPr="00241FD7">
        <w:rPr>
          <w:rFonts w:asciiTheme="minorHAnsi" w:hAnsiTheme="minorHAnsi" w:cstheme="minorHAnsi"/>
        </w:rPr>
        <w:t xml:space="preserve">mowy </w:t>
      </w:r>
      <w:r w:rsidR="009B50EA" w:rsidRPr="00241FD7">
        <w:rPr>
          <w:rFonts w:asciiTheme="minorHAnsi" w:hAnsiTheme="minorHAnsi" w:cstheme="minorHAnsi"/>
        </w:rPr>
        <w:t xml:space="preserve">strony </w:t>
      </w:r>
      <w:r w:rsidR="000A3674" w:rsidRPr="00241FD7">
        <w:rPr>
          <w:rFonts w:asciiTheme="minorHAnsi" w:hAnsiTheme="minorHAnsi" w:cstheme="minorHAnsi"/>
        </w:rPr>
        <w:t xml:space="preserve">ustaliły </w:t>
      </w:r>
      <w:r w:rsidRPr="00241FD7">
        <w:rPr>
          <w:rFonts w:asciiTheme="minorHAnsi" w:hAnsiTheme="minorHAnsi" w:cstheme="minorHAnsi"/>
        </w:rPr>
        <w:t>wynagrodzenie ryczałtowe</w:t>
      </w:r>
      <w:r w:rsidR="00D0057D" w:rsidRPr="00241FD7">
        <w:rPr>
          <w:rFonts w:asciiTheme="minorHAnsi" w:hAnsiTheme="minorHAnsi" w:cstheme="minorHAnsi"/>
        </w:rPr>
        <w:t xml:space="preserve"> </w:t>
      </w:r>
      <w:r w:rsidR="009B50EA" w:rsidRPr="00241FD7">
        <w:rPr>
          <w:rFonts w:asciiTheme="minorHAnsi" w:hAnsiTheme="minorHAnsi" w:cstheme="minorHAnsi"/>
        </w:rPr>
        <w:t xml:space="preserve">przysługujące </w:t>
      </w:r>
      <w:r w:rsidR="001F1F75" w:rsidRPr="00241FD7">
        <w:rPr>
          <w:rFonts w:asciiTheme="minorHAnsi" w:hAnsiTheme="minorHAnsi" w:cstheme="minorHAnsi"/>
        </w:rPr>
        <w:t>Wykonawcy w wysokości</w:t>
      </w:r>
      <w:r w:rsidR="000B5040" w:rsidRPr="00241FD7">
        <w:rPr>
          <w:rFonts w:asciiTheme="minorHAnsi" w:hAnsiTheme="minorHAnsi" w:cstheme="minorHAnsi"/>
        </w:rPr>
        <w:t>:</w:t>
      </w:r>
      <w:r w:rsidR="0057634D" w:rsidRPr="00241FD7">
        <w:rPr>
          <w:rFonts w:asciiTheme="minorHAnsi" w:hAnsiTheme="minorHAnsi" w:cstheme="minorHAnsi"/>
        </w:rPr>
        <w:t xml:space="preserve"> </w:t>
      </w:r>
    </w:p>
    <w:p w14:paraId="6A47189E" w14:textId="77777777" w:rsidR="00492864" w:rsidRPr="00241FD7" w:rsidRDefault="00492864" w:rsidP="00492864">
      <w:pPr>
        <w:rPr>
          <w:rFonts w:ascii="Calibri" w:hAnsi="Calibri" w:cs="Calibri"/>
        </w:rPr>
      </w:pPr>
      <w:r w:rsidRPr="00241FD7">
        <w:rPr>
          <w:rFonts w:ascii="Calibri" w:hAnsi="Calibri" w:cs="Calibri"/>
        </w:rPr>
        <w:t>wartość netto ......................................................................................................................... zł,</w:t>
      </w:r>
    </w:p>
    <w:p w14:paraId="4488659A" w14:textId="77777777" w:rsidR="00492864" w:rsidRPr="00241FD7" w:rsidRDefault="00492864" w:rsidP="00492864">
      <w:pPr>
        <w:spacing w:line="360" w:lineRule="auto"/>
        <w:rPr>
          <w:rFonts w:ascii="Calibri" w:hAnsi="Calibri" w:cs="Calibri"/>
        </w:rPr>
      </w:pPr>
      <w:r w:rsidRPr="00241FD7">
        <w:rPr>
          <w:rFonts w:ascii="Calibri" w:hAnsi="Calibri" w:cs="Calibri"/>
        </w:rPr>
        <w:t xml:space="preserve">(słownie złotych netto: .............................................................................................................), </w:t>
      </w:r>
    </w:p>
    <w:p w14:paraId="3FAE969E" w14:textId="77777777" w:rsidR="00492864" w:rsidRPr="00241FD7" w:rsidRDefault="00492864" w:rsidP="00492864">
      <w:pPr>
        <w:spacing w:line="360" w:lineRule="auto"/>
        <w:jc w:val="both"/>
        <w:rPr>
          <w:rFonts w:ascii="Calibri" w:hAnsi="Calibri" w:cs="Calibri"/>
          <w:bCs/>
        </w:rPr>
      </w:pPr>
      <w:r w:rsidRPr="00241FD7">
        <w:rPr>
          <w:rFonts w:ascii="Calibri" w:hAnsi="Calibri" w:cs="Calibri"/>
          <w:bCs/>
        </w:rPr>
        <w:t>Podatek VAT w kwocie:</w:t>
      </w:r>
      <w:r w:rsidRPr="00241FD7">
        <w:rPr>
          <w:rFonts w:ascii="Calibri" w:hAnsi="Calibri" w:cs="Calibri"/>
          <w:bCs/>
          <w:u w:val="single"/>
        </w:rPr>
        <w:t xml:space="preserve"> ……………………….</w:t>
      </w:r>
      <w:r w:rsidRPr="00241FD7">
        <w:rPr>
          <w:rFonts w:ascii="Calibri" w:hAnsi="Calibri" w:cs="Calibri"/>
          <w:bCs/>
        </w:rPr>
        <w:t xml:space="preserve"> zł</w:t>
      </w:r>
    </w:p>
    <w:p w14:paraId="27D504CA" w14:textId="77777777" w:rsidR="00492864" w:rsidRPr="00241FD7" w:rsidRDefault="00492864" w:rsidP="00492864">
      <w:pPr>
        <w:spacing w:line="360" w:lineRule="auto"/>
        <w:jc w:val="both"/>
        <w:rPr>
          <w:rFonts w:ascii="Calibri" w:hAnsi="Calibri" w:cs="Calibri"/>
        </w:rPr>
      </w:pPr>
      <w:r w:rsidRPr="00241FD7">
        <w:rPr>
          <w:rFonts w:ascii="Calibri" w:hAnsi="Calibri" w:cs="Calibri"/>
          <w:bCs/>
        </w:rPr>
        <w:t xml:space="preserve">wartość brutto: </w:t>
      </w:r>
      <w:r w:rsidRPr="00241FD7">
        <w:rPr>
          <w:rFonts w:ascii="Calibri" w:hAnsi="Calibri" w:cs="Calibri"/>
        </w:rPr>
        <w:t>.........................................................................................................................</w:t>
      </w:r>
      <w:r w:rsidRPr="00241FD7">
        <w:rPr>
          <w:rFonts w:ascii="Calibri" w:hAnsi="Calibri" w:cs="Calibri"/>
          <w:bCs/>
        </w:rPr>
        <w:t xml:space="preserve">zł (słownie złotych brutto           </w:t>
      </w:r>
      <w:r w:rsidRPr="00241FD7">
        <w:rPr>
          <w:rFonts w:ascii="Calibri" w:hAnsi="Calibri" w:cs="Calibri"/>
        </w:rPr>
        <w:t xml:space="preserve">......................................................................................................) </w:t>
      </w:r>
    </w:p>
    <w:p w14:paraId="3225879C" w14:textId="25928946" w:rsidR="009B50EA" w:rsidRPr="00241FD7" w:rsidRDefault="00C0021B" w:rsidP="00D875B6">
      <w:pPr>
        <w:numPr>
          <w:ilvl w:val="0"/>
          <w:numId w:val="12"/>
        </w:numPr>
        <w:tabs>
          <w:tab w:val="left" w:pos="284"/>
        </w:tabs>
        <w:ind w:left="0" w:firstLine="0"/>
        <w:jc w:val="both"/>
        <w:rPr>
          <w:rFonts w:asciiTheme="minorHAnsi" w:hAnsiTheme="minorHAnsi" w:cstheme="minorHAnsi"/>
        </w:rPr>
      </w:pPr>
      <w:r w:rsidRPr="00241FD7">
        <w:rPr>
          <w:rFonts w:asciiTheme="minorHAnsi" w:hAnsiTheme="minorHAnsi" w:cstheme="minorHAnsi"/>
        </w:rPr>
        <w:t xml:space="preserve">Wynagrodzenie </w:t>
      </w:r>
      <w:r w:rsidR="008F4532" w:rsidRPr="00241FD7">
        <w:rPr>
          <w:rFonts w:asciiTheme="minorHAnsi" w:hAnsiTheme="minorHAnsi" w:cstheme="minorHAnsi"/>
        </w:rPr>
        <w:t xml:space="preserve">Wykonawcy w wysokości określonej w ustępie poprzedzającym jest ostateczne i nie podlega zmianie poza przypadkami określonymi w </w:t>
      </w:r>
      <w:r w:rsidR="008F4532" w:rsidRPr="00241FD7">
        <w:rPr>
          <w:rFonts w:asciiTheme="minorHAnsi" w:hAnsiTheme="minorHAnsi" w:cstheme="minorHAnsi"/>
          <w:bCs/>
        </w:rPr>
        <w:t xml:space="preserve">§ </w:t>
      </w:r>
      <w:r w:rsidR="00D853B1" w:rsidRPr="00241FD7">
        <w:rPr>
          <w:rFonts w:asciiTheme="minorHAnsi" w:hAnsiTheme="minorHAnsi" w:cstheme="minorHAnsi"/>
          <w:bCs/>
        </w:rPr>
        <w:t>15</w:t>
      </w:r>
      <w:r w:rsidR="008F4532" w:rsidRPr="00241FD7">
        <w:rPr>
          <w:rFonts w:asciiTheme="minorHAnsi" w:hAnsiTheme="minorHAnsi" w:cstheme="minorHAnsi"/>
          <w:bCs/>
        </w:rPr>
        <w:t xml:space="preserve"> niniejszej Umowy.</w:t>
      </w:r>
    </w:p>
    <w:p w14:paraId="64D0376C" w14:textId="44F58C31" w:rsidR="008F4532" w:rsidRPr="00241FD7" w:rsidRDefault="00CF075F" w:rsidP="00D875B6">
      <w:pPr>
        <w:numPr>
          <w:ilvl w:val="0"/>
          <w:numId w:val="12"/>
        </w:numPr>
        <w:tabs>
          <w:tab w:val="left" w:pos="284"/>
        </w:tabs>
        <w:ind w:left="0" w:firstLine="0"/>
        <w:jc w:val="both"/>
        <w:rPr>
          <w:rFonts w:asciiTheme="minorHAnsi" w:hAnsiTheme="minorHAnsi" w:cstheme="minorHAnsi"/>
        </w:rPr>
      </w:pPr>
      <w:r w:rsidRPr="00241FD7">
        <w:rPr>
          <w:rFonts w:asciiTheme="minorHAnsi" w:hAnsiTheme="minorHAnsi" w:cstheme="minorHAnsi"/>
        </w:rPr>
        <w:t>Podstawą</w:t>
      </w:r>
      <w:r w:rsidR="008F4532" w:rsidRPr="00241FD7">
        <w:rPr>
          <w:rFonts w:asciiTheme="minorHAnsi" w:hAnsiTheme="minorHAnsi" w:cstheme="minorHAnsi"/>
        </w:rPr>
        <w:t xml:space="preserve"> do wystawienia faktury będzie protokół odbioru Przedmiotu Umowy  zatwierdzony przez Inspektora Nadzoru i zaakceptowany przez Zamawiającego</w:t>
      </w:r>
      <w:r w:rsidR="00A035C1" w:rsidRPr="00241FD7">
        <w:rPr>
          <w:rFonts w:asciiTheme="minorHAnsi" w:hAnsiTheme="minorHAnsi" w:cstheme="minorHAnsi"/>
        </w:rPr>
        <w:t>.</w:t>
      </w:r>
    </w:p>
    <w:p w14:paraId="22EB1C94" w14:textId="77777777" w:rsidR="008F4532" w:rsidRPr="00241FD7" w:rsidRDefault="00A620AC" w:rsidP="008F4532">
      <w:pPr>
        <w:jc w:val="both"/>
        <w:rPr>
          <w:rFonts w:asciiTheme="minorHAnsi" w:hAnsiTheme="minorHAnsi" w:cstheme="minorHAnsi"/>
        </w:rPr>
      </w:pPr>
      <w:r w:rsidRPr="00241FD7">
        <w:rPr>
          <w:rFonts w:asciiTheme="minorHAnsi" w:hAnsiTheme="minorHAnsi" w:cstheme="minorHAnsi"/>
        </w:rPr>
        <w:t xml:space="preserve">3.1. Zamawiający </w:t>
      </w:r>
      <w:r w:rsidR="008F4532" w:rsidRPr="00241FD7">
        <w:rPr>
          <w:rFonts w:asciiTheme="minorHAnsi" w:hAnsiTheme="minorHAnsi" w:cstheme="minorHAnsi"/>
        </w:rPr>
        <w:t>odbiera od Wykonawcy ustrukturyzowane faktury elektroniczne przesłane za pośrednictwem platformy. Przepisu art. 106n ust. 1 ustawy z dnia 11 marca 2004 r. o podatku od towarów i usług nie stosuje się.</w:t>
      </w:r>
    </w:p>
    <w:p w14:paraId="30B41449" w14:textId="77777777" w:rsidR="008F4532" w:rsidRPr="00241FD7" w:rsidRDefault="008F4532" w:rsidP="008F4532">
      <w:pPr>
        <w:jc w:val="both"/>
        <w:rPr>
          <w:rFonts w:asciiTheme="minorHAnsi" w:hAnsiTheme="minorHAnsi" w:cstheme="minorHAnsi"/>
        </w:rPr>
      </w:pPr>
      <w:r w:rsidRPr="00241FD7">
        <w:rPr>
          <w:rFonts w:asciiTheme="minorHAnsi" w:hAnsiTheme="minorHAnsi" w:cstheme="minorHAnsi"/>
        </w:rPr>
        <w:t>3.2. Wykonawca nie jest obowiązany do wysyłania ustrukturyzowanych faktur elektronicznych do Zamawiającego za pośrednictwem platformy.</w:t>
      </w:r>
    </w:p>
    <w:p w14:paraId="077B090B" w14:textId="77777777" w:rsidR="002C40F3" w:rsidRPr="00241FD7" w:rsidRDefault="005E2718" w:rsidP="008F4532">
      <w:pPr>
        <w:tabs>
          <w:tab w:val="left" w:pos="284"/>
        </w:tabs>
        <w:jc w:val="both"/>
        <w:rPr>
          <w:rFonts w:asciiTheme="minorHAnsi" w:hAnsiTheme="minorHAnsi" w:cstheme="minorHAnsi"/>
        </w:rPr>
      </w:pPr>
      <w:r w:rsidRPr="00241FD7">
        <w:rPr>
          <w:rFonts w:asciiTheme="minorHAnsi" w:hAnsiTheme="minorHAnsi" w:cstheme="minorHAnsi"/>
        </w:rPr>
        <w:t xml:space="preserve">4. </w:t>
      </w:r>
      <w:r w:rsidR="002C40F3" w:rsidRPr="00241FD7">
        <w:rPr>
          <w:rFonts w:asciiTheme="minorHAnsi" w:hAnsiTheme="minorHAnsi" w:cstheme="minorHAnsi"/>
        </w:rPr>
        <w:t>Warunkiem zapłaty wynagrodzenia należnego Wykonawcy jest przedstawienie dowodów zapłaty wymagalnego wynagrodzenia podwykonawcom i dalszym podwykonawcom, biorących udział w realizacji odebranych robót budowlanych oraz przedstawienie oświadczeń, o których mowa w ust. 7 niniejszego paragrafu.</w:t>
      </w:r>
    </w:p>
    <w:p w14:paraId="16169A47" w14:textId="58FB3A94" w:rsidR="00A620AC" w:rsidRPr="00241FD7" w:rsidRDefault="00C0021B" w:rsidP="00D875B6">
      <w:pPr>
        <w:pStyle w:val="Akapitzlist"/>
        <w:numPr>
          <w:ilvl w:val="0"/>
          <w:numId w:val="28"/>
        </w:numPr>
        <w:tabs>
          <w:tab w:val="left" w:pos="284"/>
        </w:tabs>
        <w:ind w:left="0" w:firstLine="0"/>
        <w:jc w:val="both"/>
        <w:rPr>
          <w:rFonts w:asciiTheme="minorHAnsi" w:hAnsiTheme="minorHAnsi" w:cstheme="minorHAnsi"/>
        </w:rPr>
      </w:pPr>
      <w:r w:rsidRPr="00241FD7">
        <w:rPr>
          <w:rFonts w:asciiTheme="minorHAnsi" w:hAnsiTheme="minorHAnsi" w:cstheme="minorHAnsi"/>
        </w:rPr>
        <w:t xml:space="preserve">Zapłata wynagrodzenia </w:t>
      </w:r>
      <w:r w:rsidR="00E2148F" w:rsidRPr="00241FD7">
        <w:rPr>
          <w:rFonts w:asciiTheme="minorHAnsi" w:hAnsiTheme="minorHAnsi" w:cstheme="minorHAnsi"/>
        </w:rPr>
        <w:t>dokonana będzie w złotyc</w:t>
      </w:r>
      <w:r w:rsidR="00262D52" w:rsidRPr="00241FD7">
        <w:rPr>
          <w:rFonts w:asciiTheme="minorHAnsi" w:hAnsiTheme="minorHAnsi" w:cstheme="minorHAnsi"/>
        </w:rPr>
        <w:t xml:space="preserve">h polskich przelewem bankowym </w:t>
      </w:r>
      <w:r w:rsidR="00E2148F" w:rsidRPr="00241FD7">
        <w:rPr>
          <w:rFonts w:asciiTheme="minorHAnsi" w:hAnsiTheme="minorHAnsi" w:cstheme="minorHAnsi"/>
        </w:rPr>
        <w:t xml:space="preserve">z rachunku Zamawiającego na rachunek bankowy prowadzonej działalności powiązanej z Wykonawcą tj. </w:t>
      </w:r>
      <w:r w:rsidR="00A620AC" w:rsidRPr="00241FD7">
        <w:rPr>
          <w:rFonts w:asciiTheme="minorHAnsi" w:hAnsiTheme="minorHAnsi" w:cstheme="minorHAnsi"/>
          <w:b/>
          <w:bCs/>
        </w:rPr>
        <w:t>………………………………………………………………………….</w:t>
      </w:r>
      <w:r w:rsidR="00E2148F" w:rsidRPr="00241FD7">
        <w:rPr>
          <w:rFonts w:asciiTheme="minorHAnsi" w:hAnsiTheme="minorHAnsi" w:cstheme="minorHAnsi"/>
        </w:rPr>
        <w:t xml:space="preserve"> w terminie</w:t>
      </w:r>
      <w:r w:rsidR="003051CA" w:rsidRPr="00241FD7">
        <w:rPr>
          <w:rFonts w:asciiTheme="minorHAnsi" w:hAnsiTheme="minorHAnsi" w:cstheme="minorHAnsi"/>
        </w:rPr>
        <w:t xml:space="preserve"> 1</w:t>
      </w:r>
      <w:r w:rsidR="002B3801" w:rsidRPr="00241FD7">
        <w:rPr>
          <w:rFonts w:asciiTheme="minorHAnsi" w:hAnsiTheme="minorHAnsi" w:cstheme="minorHAnsi"/>
        </w:rPr>
        <w:t>4</w:t>
      </w:r>
      <w:r w:rsidR="00E2148F" w:rsidRPr="00241FD7">
        <w:rPr>
          <w:rFonts w:asciiTheme="minorHAnsi" w:hAnsiTheme="minorHAnsi" w:cstheme="minorHAnsi"/>
        </w:rPr>
        <w:t xml:space="preserve"> dni od daty złożenia poprawnej pod względem formalnym i materialnym faktury</w:t>
      </w:r>
      <w:r w:rsidR="000B34A1">
        <w:rPr>
          <w:rFonts w:asciiTheme="minorHAnsi" w:hAnsiTheme="minorHAnsi" w:cstheme="minorHAnsi"/>
        </w:rPr>
        <w:t>.</w:t>
      </w:r>
      <w:r w:rsidR="003A30E4" w:rsidRPr="00241FD7">
        <w:rPr>
          <w:rFonts w:asciiTheme="minorHAnsi" w:hAnsiTheme="minorHAnsi" w:cstheme="minorHAnsi"/>
        </w:rPr>
        <w:t xml:space="preserve"> </w:t>
      </w:r>
    </w:p>
    <w:p w14:paraId="7C2960DE" w14:textId="77777777" w:rsidR="0081493B" w:rsidRPr="00241FD7" w:rsidRDefault="00C0021B" w:rsidP="00D875B6">
      <w:pPr>
        <w:pStyle w:val="Akapitzlist"/>
        <w:numPr>
          <w:ilvl w:val="0"/>
          <w:numId w:val="28"/>
        </w:numPr>
        <w:tabs>
          <w:tab w:val="left" w:pos="284"/>
        </w:tabs>
        <w:ind w:left="0" w:firstLine="0"/>
        <w:jc w:val="both"/>
        <w:rPr>
          <w:rFonts w:asciiTheme="minorHAnsi" w:hAnsiTheme="minorHAnsi" w:cstheme="minorHAnsi"/>
        </w:rPr>
      </w:pPr>
      <w:r w:rsidRPr="00241FD7">
        <w:rPr>
          <w:rFonts w:asciiTheme="minorHAnsi" w:hAnsiTheme="minorHAnsi" w:cstheme="minorHAnsi"/>
        </w:rPr>
        <w:t>Za dzień zapłaty przyjmuje się dzień obciążenia rachunku bankowego Zamawiającego.</w:t>
      </w:r>
    </w:p>
    <w:p w14:paraId="5A762500" w14:textId="77777777" w:rsidR="00CD46B4" w:rsidRPr="00241FD7" w:rsidRDefault="00CF075F" w:rsidP="00D875B6">
      <w:pPr>
        <w:pStyle w:val="Akapitzlist"/>
        <w:numPr>
          <w:ilvl w:val="0"/>
          <w:numId w:val="28"/>
        </w:numPr>
        <w:tabs>
          <w:tab w:val="left" w:pos="284"/>
        </w:tabs>
        <w:ind w:left="0" w:firstLine="0"/>
        <w:jc w:val="both"/>
        <w:rPr>
          <w:rFonts w:asciiTheme="minorHAnsi" w:hAnsiTheme="minorHAnsi" w:cstheme="minorHAnsi"/>
        </w:rPr>
      </w:pPr>
      <w:r w:rsidRPr="00241FD7">
        <w:rPr>
          <w:rFonts w:asciiTheme="minorHAnsi" w:hAnsiTheme="minorHAnsi" w:cstheme="minorHAnsi"/>
        </w:rPr>
        <w:t xml:space="preserve">W przypadku zatrudnienia podwykonawcy, </w:t>
      </w:r>
      <w:r w:rsidR="00CD46B4" w:rsidRPr="00241FD7">
        <w:rPr>
          <w:rFonts w:asciiTheme="minorHAnsi" w:hAnsiTheme="minorHAnsi" w:cstheme="minorHAnsi"/>
        </w:rPr>
        <w:t xml:space="preserve">Wykonawca dostarczy do siedziby Zamawiającego, na co najmniej trzy dni robocze przed wymagalnością płatności faktury wymienione dokumenty w oryginale: </w:t>
      </w:r>
    </w:p>
    <w:p w14:paraId="017650B0" w14:textId="77777777" w:rsidR="00CD46B4" w:rsidRPr="00241FD7" w:rsidRDefault="00CD46B4" w:rsidP="00D875B6">
      <w:pPr>
        <w:pStyle w:val="Akapitzlist"/>
        <w:numPr>
          <w:ilvl w:val="1"/>
          <w:numId w:val="16"/>
        </w:numPr>
        <w:tabs>
          <w:tab w:val="left" w:pos="0"/>
          <w:tab w:val="left" w:pos="284"/>
        </w:tabs>
        <w:ind w:left="0" w:firstLine="0"/>
        <w:jc w:val="both"/>
        <w:rPr>
          <w:rFonts w:asciiTheme="minorHAnsi" w:hAnsiTheme="minorHAnsi" w:cstheme="minorHAnsi"/>
        </w:rPr>
      </w:pPr>
      <w:r w:rsidRPr="00241FD7">
        <w:rPr>
          <w:rFonts w:asciiTheme="minorHAnsi" w:hAnsiTheme="minorHAnsi" w:cstheme="minorHAnsi"/>
        </w:rPr>
        <w:t>dowód zapłaty należnego wynagrodzenia podwykonawcom i dalszym podwykonawcom</w:t>
      </w:r>
      <w:r w:rsidR="002C40F3" w:rsidRPr="00241FD7">
        <w:rPr>
          <w:rFonts w:asciiTheme="minorHAnsi" w:hAnsiTheme="minorHAnsi" w:cstheme="minorHAnsi"/>
        </w:rPr>
        <w:t>,</w:t>
      </w:r>
      <w:r w:rsidRPr="00241FD7">
        <w:rPr>
          <w:rFonts w:asciiTheme="minorHAnsi" w:hAnsiTheme="minorHAnsi" w:cstheme="minorHAnsi"/>
        </w:rPr>
        <w:t xml:space="preserve"> </w:t>
      </w:r>
    </w:p>
    <w:p w14:paraId="330221B1" w14:textId="77777777" w:rsidR="00CD46B4" w:rsidRPr="00241FD7" w:rsidRDefault="00CD46B4" w:rsidP="00D875B6">
      <w:pPr>
        <w:pStyle w:val="Akapitzlist"/>
        <w:numPr>
          <w:ilvl w:val="1"/>
          <w:numId w:val="16"/>
        </w:numPr>
        <w:tabs>
          <w:tab w:val="left" w:pos="0"/>
          <w:tab w:val="left" w:pos="284"/>
        </w:tabs>
        <w:ind w:left="0" w:firstLine="0"/>
        <w:jc w:val="both"/>
        <w:rPr>
          <w:rFonts w:asciiTheme="minorHAnsi" w:hAnsiTheme="minorHAnsi" w:cstheme="minorHAnsi"/>
        </w:rPr>
      </w:pPr>
      <w:r w:rsidRPr="00241FD7">
        <w:rPr>
          <w:rFonts w:asciiTheme="minorHAnsi" w:hAnsiTheme="minorHAnsi" w:cstheme="minorHAnsi"/>
        </w:rPr>
        <w:t>oświadczenie, że wszyscy podwykonawcy lub dalsi podwykonawcy otrzymali od Wykonawcy lub podwykonawcy kwoty im należne na dzień wymagalności płatności faktury Wykonawcy</w:t>
      </w:r>
      <w:r w:rsidR="002C40F3" w:rsidRPr="00241FD7">
        <w:rPr>
          <w:rFonts w:asciiTheme="minorHAnsi" w:hAnsiTheme="minorHAnsi" w:cstheme="minorHAnsi"/>
        </w:rPr>
        <w:t>,</w:t>
      </w:r>
      <w:r w:rsidRPr="00241FD7">
        <w:rPr>
          <w:rFonts w:asciiTheme="minorHAnsi" w:hAnsiTheme="minorHAnsi" w:cstheme="minorHAnsi"/>
        </w:rPr>
        <w:t xml:space="preserve"> </w:t>
      </w:r>
    </w:p>
    <w:p w14:paraId="73D34E27" w14:textId="77777777" w:rsidR="00CD46B4" w:rsidRPr="00241FD7" w:rsidRDefault="00CD46B4" w:rsidP="00D875B6">
      <w:pPr>
        <w:pStyle w:val="Akapitzlist"/>
        <w:numPr>
          <w:ilvl w:val="1"/>
          <w:numId w:val="16"/>
        </w:numPr>
        <w:tabs>
          <w:tab w:val="left" w:pos="0"/>
          <w:tab w:val="left" w:pos="284"/>
        </w:tabs>
        <w:ind w:left="0" w:firstLine="0"/>
        <w:jc w:val="both"/>
        <w:rPr>
          <w:rFonts w:asciiTheme="minorHAnsi" w:hAnsiTheme="minorHAnsi" w:cstheme="minorHAnsi"/>
        </w:rPr>
      </w:pPr>
      <w:r w:rsidRPr="00241FD7">
        <w:rPr>
          <w:rFonts w:asciiTheme="minorHAnsi" w:hAnsiTheme="minorHAnsi" w:cstheme="minorHAnsi"/>
        </w:rPr>
        <w:t>oświadczenia podwykonawców lub dalszych podwykonawców o zapłaceniu przez Wykonawcę lub podwykonawcę wszystkich wymagalnych zobowiązań na dzień wymagalności płatności faktury Wykonawcy</w:t>
      </w:r>
      <w:r w:rsidR="002C40F3" w:rsidRPr="00241FD7">
        <w:rPr>
          <w:rFonts w:asciiTheme="minorHAnsi" w:hAnsiTheme="minorHAnsi" w:cstheme="minorHAnsi"/>
        </w:rPr>
        <w:t>,</w:t>
      </w:r>
      <w:r w:rsidRPr="00241FD7">
        <w:rPr>
          <w:rFonts w:asciiTheme="minorHAnsi" w:hAnsiTheme="minorHAnsi" w:cstheme="minorHAnsi"/>
        </w:rPr>
        <w:t xml:space="preserve"> </w:t>
      </w:r>
    </w:p>
    <w:p w14:paraId="0C6A251F" w14:textId="77777777" w:rsidR="00CD46B4" w:rsidRPr="00241FD7" w:rsidRDefault="00CD46B4" w:rsidP="00D875B6">
      <w:pPr>
        <w:pStyle w:val="Akapitzlist"/>
        <w:numPr>
          <w:ilvl w:val="1"/>
          <w:numId w:val="16"/>
        </w:numPr>
        <w:tabs>
          <w:tab w:val="left" w:pos="0"/>
          <w:tab w:val="left" w:pos="284"/>
        </w:tabs>
        <w:ind w:left="0" w:firstLine="0"/>
        <w:jc w:val="both"/>
        <w:rPr>
          <w:rFonts w:asciiTheme="minorHAnsi" w:hAnsiTheme="minorHAnsi" w:cstheme="minorHAnsi"/>
        </w:rPr>
      </w:pPr>
      <w:r w:rsidRPr="00241FD7">
        <w:rPr>
          <w:rFonts w:asciiTheme="minorHAnsi" w:hAnsiTheme="minorHAnsi" w:cstheme="minorHAnsi"/>
        </w:rPr>
        <w:t>oświadczenie podwykonawc</w:t>
      </w:r>
      <w:r w:rsidR="0052514F" w:rsidRPr="00241FD7">
        <w:rPr>
          <w:rFonts w:asciiTheme="minorHAnsi" w:hAnsiTheme="minorHAnsi" w:cstheme="minorHAnsi"/>
        </w:rPr>
        <w:t>ów</w:t>
      </w:r>
      <w:r w:rsidRPr="00241FD7">
        <w:rPr>
          <w:rFonts w:asciiTheme="minorHAnsi" w:hAnsiTheme="minorHAnsi" w:cstheme="minorHAnsi"/>
        </w:rPr>
        <w:t xml:space="preserve"> lub dalszych podwykonawców o zapłacie należności za </w:t>
      </w:r>
      <w:r w:rsidR="00C97238" w:rsidRPr="00241FD7">
        <w:rPr>
          <w:rFonts w:asciiTheme="minorHAnsi" w:hAnsiTheme="minorHAnsi" w:cstheme="minorHAnsi"/>
        </w:rPr>
        <w:t>wykonane roboty</w:t>
      </w:r>
      <w:r w:rsidRPr="00241FD7">
        <w:rPr>
          <w:rFonts w:asciiTheme="minorHAnsi" w:hAnsiTheme="minorHAnsi" w:cstheme="minorHAnsi"/>
        </w:rPr>
        <w:t>,  któryc</w:t>
      </w:r>
      <w:r w:rsidR="008D7823" w:rsidRPr="00241FD7">
        <w:rPr>
          <w:rFonts w:asciiTheme="minorHAnsi" w:hAnsiTheme="minorHAnsi" w:cstheme="minorHAnsi"/>
        </w:rPr>
        <w:t>h dotyczą faktury Wykonawcy,</w:t>
      </w:r>
    </w:p>
    <w:p w14:paraId="5F1EC431" w14:textId="77777777" w:rsidR="00CD46B4" w:rsidRPr="00241FD7" w:rsidRDefault="0052514F" w:rsidP="00D875B6">
      <w:pPr>
        <w:pStyle w:val="Akapitzlist"/>
        <w:numPr>
          <w:ilvl w:val="1"/>
          <w:numId w:val="16"/>
        </w:numPr>
        <w:tabs>
          <w:tab w:val="left" w:pos="0"/>
          <w:tab w:val="left" w:pos="284"/>
        </w:tabs>
        <w:ind w:left="0" w:firstLine="0"/>
        <w:jc w:val="both"/>
        <w:rPr>
          <w:rFonts w:asciiTheme="minorHAnsi" w:hAnsiTheme="minorHAnsi" w:cstheme="minorHAnsi"/>
        </w:rPr>
      </w:pPr>
      <w:r w:rsidRPr="00241FD7">
        <w:rPr>
          <w:rFonts w:asciiTheme="minorHAnsi" w:hAnsiTheme="minorHAnsi" w:cstheme="minorHAnsi"/>
        </w:rPr>
        <w:t>oświadczenie dalszych</w:t>
      </w:r>
      <w:r w:rsidR="00CD46B4" w:rsidRPr="00241FD7">
        <w:rPr>
          <w:rFonts w:asciiTheme="minorHAnsi" w:hAnsiTheme="minorHAnsi" w:cstheme="minorHAnsi"/>
        </w:rPr>
        <w:t xml:space="preserve"> podwykonawc</w:t>
      </w:r>
      <w:r w:rsidRPr="00241FD7">
        <w:rPr>
          <w:rFonts w:asciiTheme="minorHAnsi" w:hAnsiTheme="minorHAnsi" w:cstheme="minorHAnsi"/>
        </w:rPr>
        <w:t>ów</w:t>
      </w:r>
      <w:r w:rsidR="00CD46B4" w:rsidRPr="00241FD7">
        <w:rPr>
          <w:rFonts w:asciiTheme="minorHAnsi" w:hAnsiTheme="minorHAnsi" w:cstheme="minorHAnsi"/>
        </w:rPr>
        <w:t xml:space="preserve"> o zapłacie przez podwykonawcę wszystkich wymagalnych zobowiązań na dzień wymagalności płatności faktury podwykonawcy wobec zatrudnionych swoich dalszych podwykonawców</w:t>
      </w:r>
      <w:r w:rsidR="00B86C38" w:rsidRPr="00241FD7">
        <w:rPr>
          <w:rFonts w:asciiTheme="minorHAnsi" w:hAnsiTheme="minorHAnsi" w:cstheme="minorHAnsi"/>
        </w:rPr>
        <w:t>,</w:t>
      </w:r>
    </w:p>
    <w:p w14:paraId="3A5972E7" w14:textId="77777777" w:rsidR="00CA3259" w:rsidRPr="00241FD7" w:rsidRDefault="00CA3259" w:rsidP="00D875B6">
      <w:pPr>
        <w:pStyle w:val="Akapitzlist"/>
        <w:numPr>
          <w:ilvl w:val="1"/>
          <w:numId w:val="16"/>
        </w:numPr>
        <w:tabs>
          <w:tab w:val="left" w:pos="0"/>
          <w:tab w:val="left" w:pos="284"/>
        </w:tabs>
        <w:ind w:left="0" w:firstLine="0"/>
        <w:jc w:val="both"/>
        <w:rPr>
          <w:rFonts w:asciiTheme="minorHAnsi" w:hAnsiTheme="minorHAnsi" w:cstheme="minorHAnsi"/>
        </w:rPr>
      </w:pPr>
      <w:r w:rsidRPr="00241FD7">
        <w:rPr>
          <w:rFonts w:asciiTheme="minorHAnsi" w:hAnsiTheme="minorHAnsi" w:cstheme="minorHAnsi"/>
        </w:rPr>
        <w:t xml:space="preserve">oświadczenia dostawców o zapłaceniu przez Wykonawcę lub podwykonawcę wszystkich wymagalnych zobowiązań na dzień wymagalności płatności faktury Wykonawcy, </w:t>
      </w:r>
    </w:p>
    <w:p w14:paraId="1499DF5D" w14:textId="15B75002" w:rsidR="00CD46B4" w:rsidRPr="00241FD7" w:rsidRDefault="00CD46B4" w:rsidP="00D875B6">
      <w:pPr>
        <w:pStyle w:val="Akapitzlist"/>
        <w:numPr>
          <w:ilvl w:val="0"/>
          <w:numId w:val="28"/>
        </w:numPr>
        <w:tabs>
          <w:tab w:val="left" w:pos="0"/>
          <w:tab w:val="left" w:pos="142"/>
          <w:tab w:val="left" w:pos="284"/>
          <w:tab w:val="left" w:pos="567"/>
        </w:tabs>
        <w:autoSpaceDE w:val="0"/>
        <w:autoSpaceDN w:val="0"/>
        <w:adjustRightInd w:val="0"/>
        <w:ind w:left="0" w:firstLine="0"/>
        <w:jc w:val="both"/>
        <w:rPr>
          <w:rFonts w:asciiTheme="minorHAnsi" w:eastAsia="Calibri" w:hAnsiTheme="minorHAnsi" w:cstheme="minorHAnsi"/>
          <w:lang w:eastAsia="en-US"/>
        </w:rPr>
      </w:pPr>
      <w:r w:rsidRPr="00241FD7">
        <w:rPr>
          <w:rFonts w:asciiTheme="minorHAnsi" w:eastAsia="Calibri" w:hAnsiTheme="minorHAnsi" w:cstheme="minorHAnsi"/>
        </w:rPr>
        <w:lastRenderedPageBreak/>
        <w:t>W przypadku nie przedstawienia przez Wykonawcę wszystkich dowodów zapłaty, o</w:t>
      </w:r>
      <w:r w:rsidR="00C14E43" w:rsidRPr="00241FD7">
        <w:rPr>
          <w:rFonts w:asciiTheme="minorHAnsi" w:eastAsia="Calibri" w:hAnsiTheme="minorHAnsi" w:cstheme="minorHAnsi"/>
        </w:rPr>
        <w:t xml:space="preserve"> których mowa w ust. </w:t>
      </w:r>
      <w:r w:rsidR="00F960E6" w:rsidRPr="00241FD7">
        <w:rPr>
          <w:rFonts w:asciiTheme="minorHAnsi" w:eastAsia="Calibri" w:hAnsiTheme="minorHAnsi" w:cstheme="minorHAnsi"/>
        </w:rPr>
        <w:t>7</w:t>
      </w:r>
      <w:r w:rsidR="003857C2" w:rsidRPr="00241FD7">
        <w:rPr>
          <w:rFonts w:asciiTheme="minorHAnsi" w:eastAsia="Calibri" w:hAnsiTheme="minorHAnsi" w:cstheme="minorHAnsi"/>
        </w:rPr>
        <w:t xml:space="preserve"> lit. „a”</w:t>
      </w:r>
      <w:r w:rsidRPr="00241FD7">
        <w:rPr>
          <w:rFonts w:asciiTheme="minorHAnsi" w:eastAsia="Calibri" w:hAnsiTheme="minorHAnsi" w:cstheme="minorHAnsi"/>
        </w:rPr>
        <w:t xml:space="preserve"> niniejszego paragrafu, Zamawiający wstrzyma wypłatę należnego wynagrodze</w:t>
      </w:r>
      <w:r w:rsidR="00202FDF" w:rsidRPr="00241FD7">
        <w:rPr>
          <w:rFonts w:asciiTheme="minorHAnsi" w:eastAsia="Calibri" w:hAnsiTheme="minorHAnsi" w:cstheme="minorHAnsi"/>
        </w:rPr>
        <w:t>nia za odebrane rob</w:t>
      </w:r>
      <w:r w:rsidR="00A035C1" w:rsidRPr="00241FD7">
        <w:rPr>
          <w:rFonts w:asciiTheme="minorHAnsi" w:eastAsia="Calibri" w:hAnsiTheme="minorHAnsi" w:cstheme="minorHAnsi"/>
        </w:rPr>
        <w:t>oty</w:t>
      </w:r>
      <w:r w:rsidR="008D36A6" w:rsidRPr="00241FD7">
        <w:rPr>
          <w:rFonts w:asciiTheme="minorHAnsi" w:eastAsia="Calibri" w:hAnsiTheme="minorHAnsi" w:cstheme="minorHAnsi"/>
        </w:rPr>
        <w:t xml:space="preserve"> </w:t>
      </w:r>
      <w:r w:rsidRPr="00241FD7">
        <w:rPr>
          <w:rFonts w:asciiTheme="minorHAnsi" w:eastAsia="Calibri" w:hAnsiTheme="minorHAnsi" w:cstheme="minorHAnsi"/>
        </w:rPr>
        <w:t>w części równej sumie kwot wynikających z nieprzedstawionych dowodów zapłaty.</w:t>
      </w:r>
      <w:r w:rsidR="00202FDF" w:rsidRPr="00241FD7">
        <w:rPr>
          <w:rFonts w:asciiTheme="minorHAnsi" w:eastAsia="Calibri" w:hAnsiTheme="minorHAnsi" w:cstheme="minorHAnsi"/>
        </w:rPr>
        <w:t xml:space="preserve"> </w:t>
      </w:r>
      <w:r w:rsidRPr="00241FD7">
        <w:rPr>
          <w:rFonts w:asciiTheme="minorHAnsi" w:hAnsiTheme="minorHAnsi" w:cstheme="minorHAnsi"/>
        </w:rPr>
        <w:t>Wykonawca upoważnia Zamawiającego do wystąpienia do podwykonawcy lub dalszych podwykonawców z zapytaniem, co do wykonania wobec nich zobowiązania przez Wykonawcę, w zakresie zapłaty należnego wynagrodzenia.</w:t>
      </w:r>
    </w:p>
    <w:p w14:paraId="6E1AA549" w14:textId="77777777" w:rsidR="00A620AC" w:rsidRPr="00241FD7" w:rsidRDefault="00A620AC" w:rsidP="00D875B6">
      <w:pPr>
        <w:pStyle w:val="Akapitzlist"/>
        <w:numPr>
          <w:ilvl w:val="0"/>
          <w:numId w:val="28"/>
        </w:numPr>
        <w:tabs>
          <w:tab w:val="left" w:pos="142"/>
          <w:tab w:val="left" w:pos="284"/>
          <w:tab w:val="left" w:pos="426"/>
        </w:tabs>
        <w:ind w:left="0" w:firstLine="0"/>
        <w:jc w:val="both"/>
        <w:rPr>
          <w:rFonts w:asciiTheme="minorHAnsi" w:hAnsiTheme="minorHAnsi" w:cstheme="minorHAnsi"/>
        </w:rPr>
      </w:pPr>
      <w:r w:rsidRPr="00241FD7">
        <w:rPr>
          <w:rFonts w:asciiTheme="minorHAnsi" w:hAnsiTheme="minorHAnsi" w:cstheme="minorHAnsi"/>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r w:rsidRPr="00241FD7">
        <w:rPr>
          <w:rFonts w:asciiTheme="minorHAnsi" w:eastAsia="TimesNewRoman" w:hAnsiTheme="minorHAnsi" w:cstheme="minorHAnsi"/>
        </w:rPr>
        <w:t>.</w:t>
      </w:r>
    </w:p>
    <w:p w14:paraId="0F43CBB2" w14:textId="77777777" w:rsidR="00A620AC" w:rsidRPr="00241FD7" w:rsidRDefault="00A620AC" w:rsidP="00D875B6">
      <w:pPr>
        <w:pStyle w:val="Akapitzlist"/>
        <w:numPr>
          <w:ilvl w:val="0"/>
          <w:numId w:val="28"/>
        </w:numPr>
        <w:tabs>
          <w:tab w:val="left" w:pos="142"/>
          <w:tab w:val="left" w:pos="284"/>
          <w:tab w:val="left" w:pos="426"/>
        </w:tabs>
        <w:ind w:left="0" w:firstLine="0"/>
        <w:jc w:val="both"/>
        <w:rPr>
          <w:rFonts w:asciiTheme="minorHAnsi" w:eastAsia="Calibri" w:hAnsiTheme="minorHAnsi" w:cstheme="minorHAnsi"/>
        </w:rPr>
      </w:pPr>
      <w:r w:rsidRPr="00241FD7">
        <w:rPr>
          <w:rFonts w:asciiTheme="minorHAnsi" w:hAnsiTheme="minorHAnsi" w:cstheme="minorHAnsi"/>
        </w:rPr>
        <w:t xml:space="preserve">Wynagrodzenie, o którym mowa w ust. </w:t>
      </w:r>
      <w:r w:rsidR="005E2718" w:rsidRPr="00241FD7">
        <w:rPr>
          <w:rFonts w:asciiTheme="minorHAnsi" w:hAnsiTheme="minorHAnsi" w:cstheme="minorHAnsi"/>
        </w:rPr>
        <w:t>9</w:t>
      </w:r>
      <w:r w:rsidRPr="00241FD7">
        <w:rPr>
          <w:rFonts w:asciiTheme="minorHAnsi" w:hAnsiTheme="minorHAnsi" w:cstheme="minorHAnsi"/>
        </w:rPr>
        <w:t>, dotyczy wyłącznie należności powstałych po zaakceptowaniu przez Zamawiającego umowy o podwykonawstwo,</w:t>
      </w:r>
      <w:r w:rsidRPr="00241FD7">
        <w:rPr>
          <w:rFonts w:asciiTheme="minorHAnsi" w:eastAsia="Calibri" w:hAnsiTheme="minorHAnsi" w:cstheme="minorHAnsi"/>
        </w:rPr>
        <w:t xml:space="preserve"> której przedmiotem są roboty budowlane, lub po przedłożeniu Zamawiającemu poświadczonej za zgodność z oryginałem kopii </w:t>
      </w:r>
      <w:r w:rsidRPr="00241FD7">
        <w:rPr>
          <w:rFonts w:asciiTheme="minorHAnsi" w:hAnsiTheme="minorHAnsi" w:cstheme="minorHAnsi"/>
        </w:rPr>
        <w:t>umow</w:t>
      </w:r>
      <w:r w:rsidRPr="00241FD7">
        <w:rPr>
          <w:rFonts w:asciiTheme="minorHAnsi" w:eastAsia="Calibri" w:hAnsiTheme="minorHAnsi" w:cstheme="minorHAnsi"/>
        </w:rPr>
        <w:t>y o podwykonawstwo, której przedmiotem są dostawy lub usługi.</w:t>
      </w:r>
    </w:p>
    <w:p w14:paraId="36EA2DFA" w14:textId="77777777" w:rsidR="00CD46B4" w:rsidRPr="00241FD7" w:rsidRDefault="00CD46B4" w:rsidP="00D875B6">
      <w:pPr>
        <w:pStyle w:val="Akapitzlist"/>
        <w:numPr>
          <w:ilvl w:val="0"/>
          <w:numId w:val="28"/>
        </w:numPr>
        <w:tabs>
          <w:tab w:val="left" w:pos="142"/>
          <w:tab w:val="left" w:pos="284"/>
          <w:tab w:val="left" w:pos="426"/>
        </w:tabs>
        <w:ind w:left="0" w:firstLine="0"/>
        <w:jc w:val="both"/>
        <w:rPr>
          <w:rFonts w:asciiTheme="minorHAnsi" w:eastAsia="Calibri" w:hAnsiTheme="minorHAnsi" w:cstheme="minorHAnsi"/>
        </w:rPr>
      </w:pPr>
      <w:r w:rsidRPr="00241FD7">
        <w:rPr>
          <w:rFonts w:asciiTheme="minorHAnsi" w:hAnsiTheme="minorHAnsi" w:cstheme="minorHAnsi"/>
        </w:rPr>
        <w:t>Bezpośrednia zapłata obejmuje wyłącznie należne wynagrodzenie, bez odsetek, należnych podwykonawcy lub dalszemu podwykonawcy.</w:t>
      </w:r>
    </w:p>
    <w:p w14:paraId="50F2A025" w14:textId="77777777" w:rsidR="00C14E43" w:rsidRPr="00241FD7" w:rsidRDefault="00CD46B4" w:rsidP="00D875B6">
      <w:pPr>
        <w:pStyle w:val="Akapitzlist"/>
        <w:numPr>
          <w:ilvl w:val="0"/>
          <w:numId w:val="28"/>
        </w:numPr>
        <w:tabs>
          <w:tab w:val="left" w:pos="142"/>
          <w:tab w:val="left" w:pos="284"/>
          <w:tab w:val="left" w:pos="426"/>
        </w:tabs>
        <w:ind w:left="0" w:firstLine="0"/>
        <w:jc w:val="both"/>
        <w:rPr>
          <w:rFonts w:asciiTheme="minorHAnsi" w:eastAsia="Calibri" w:hAnsiTheme="minorHAnsi" w:cstheme="minorHAnsi"/>
        </w:rPr>
      </w:pPr>
      <w:r w:rsidRPr="00241FD7">
        <w:rPr>
          <w:rFonts w:asciiTheme="minorHAnsi" w:hAnsiTheme="minorHAnsi" w:cstheme="minorHAnsi"/>
        </w:rPr>
        <w:t>Przed dokonaniem bezpośredniej zapłaty Zamawiający jest obowiązany umożliwić Wykonawcy zgłoszenie pisemnych uwag dotyczących zasadności bezpośredniej zapłaty wynagrodzenia podwykonawcy lub dalszemu podwykonawcy, o których mowa w ust</w:t>
      </w:r>
      <w:r w:rsidR="006265DA" w:rsidRPr="00241FD7">
        <w:rPr>
          <w:rFonts w:asciiTheme="minorHAnsi" w:hAnsiTheme="minorHAnsi" w:cstheme="minorHAnsi"/>
        </w:rPr>
        <w:t xml:space="preserve">. </w:t>
      </w:r>
      <w:r w:rsidR="00F960E6" w:rsidRPr="00241FD7">
        <w:rPr>
          <w:rFonts w:asciiTheme="minorHAnsi" w:hAnsiTheme="minorHAnsi" w:cstheme="minorHAnsi"/>
        </w:rPr>
        <w:t>7</w:t>
      </w:r>
      <w:r w:rsidRPr="00241FD7">
        <w:rPr>
          <w:rFonts w:asciiTheme="minorHAnsi" w:hAnsiTheme="minorHAnsi" w:cstheme="minorHAnsi"/>
        </w:rPr>
        <w:t xml:space="preserve">. Zamawiający informuje, że termin zgłaszania uwag wynosi 7 od dnia doręczenia tej informacji. </w:t>
      </w:r>
    </w:p>
    <w:p w14:paraId="06F67A7F" w14:textId="77777777" w:rsidR="00CD46B4" w:rsidRPr="00241FD7" w:rsidRDefault="00CD46B4" w:rsidP="00D875B6">
      <w:pPr>
        <w:pStyle w:val="Akapitzlist"/>
        <w:numPr>
          <w:ilvl w:val="0"/>
          <w:numId w:val="28"/>
        </w:numPr>
        <w:tabs>
          <w:tab w:val="left" w:pos="142"/>
          <w:tab w:val="left" w:pos="284"/>
          <w:tab w:val="left" w:pos="426"/>
        </w:tabs>
        <w:ind w:left="0" w:firstLine="0"/>
        <w:jc w:val="both"/>
        <w:rPr>
          <w:rFonts w:asciiTheme="minorHAnsi" w:eastAsia="Calibri" w:hAnsiTheme="minorHAnsi" w:cstheme="minorHAnsi"/>
        </w:rPr>
      </w:pPr>
      <w:r w:rsidRPr="00241FD7">
        <w:rPr>
          <w:rFonts w:asciiTheme="minorHAnsi" w:hAnsiTheme="minorHAnsi" w:cstheme="minorHAnsi"/>
        </w:rPr>
        <w:t>W przypadku zgłoszen</w:t>
      </w:r>
      <w:r w:rsidR="00C14E43" w:rsidRPr="00241FD7">
        <w:rPr>
          <w:rFonts w:asciiTheme="minorHAnsi" w:hAnsiTheme="minorHAnsi" w:cstheme="minorHAnsi"/>
        </w:rPr>
        <w:t>ia uwag, o których mowa w ust. 1</w:t>
      </w:r>
      <w:r w:rsidR="005E2718" w:rsidRPr="00241FD7">
        <w:rPr>
          <w:rFonts w:asciiTheme="minorHAnsi" w:hAnsiTheme="minorHAnsi" w:cstheme="minorHAnsi"/>
        </w:rPr>
        <w:t>2</w:t>
      </w:r>
      <w:r w:rsidRPr="00241FD7">
        <w:rPr>
          <w:rFonts w:asciiTheme="minorHAnsi" w:hAnsiTheme="minorHAnsi" w:cstheme="minorHAnsi"/>
        </w:rPr>
        <w:t xml:space="preserve">, w terminie wskazanym przez Zamawiającego, Zamawiający może: </w:t>
      </w:r>
    </w:p>
    <w:p w14:paraId="38C5FF74" w14:textId="77777777" w:rsidR="00CD46B4" w:rsidRPr="00241FD7" w:rsidRDefault="00C14E43" w:rsidP="00C14E43">
      <w:pPr>
        <w:pStyle w:val="Akapitzlist"/>
        <w:tabs>
          <w:tab w:val="num" w:pos="0"/>
          <w:tab w:val="left" w:pos="284"/>
        </w:tabs>
        <w:ind w:left="0"/>
        <w:jc w:val="both"/>
        <w:rPr>
          <w:rFonts w:asciiTheme="minorHAnsi" w:hAnsiTheme="minorHAnsi" w:cstheme="minorHAnsi"/>
        </w:rPr>
      </w:pPr>
      <w:r w:rsidRPr="00241FD7">
        <w:rPr>
          <w:rFonts w:asciiTheme="minorHAnsi" w:hAnsiTheme="minorHAnsi" w:cstheme="minorHAnsi"/>
        </w:rPr>
        <w:t>1</w:t>
      </w:r>
      <w:r w:rsidR="005E2718" w:rsidRPr="00241FD7">
        <w:rPr>
          <w:rFonts w:asciiTheme="minorHAnsi" w:hAnsiTheme="minorHAnsi" w:cstheme="minorHAnsi"/>
        </w:rPr>
        <w:t>3</w:t>
      </w:r>
      <w:r w:rsidR="00CD46B4" w:rsidRPr="00241FD7">
        <w:rPr>
          <w:rFonts w:asciiTheme="minorHAnsi" w:hAnsiTheme="minorHAnsi" w:cstheme="minorHAnsi"/>
        </w:rPr>
        <w:t>.1.</w:t>
      </w:r>
      <w:r w:rsidR="00CD46B4" w:rsidRPr="00241FD7">
        <w:rPr>
          <w:rFonts w:asciiTheme="minorHAnsi" w:hAnsiTheme="minorHAnsi" w:cstheme="minorHAnsi"/>
        </w:rPr>
        <w:tab/>
        <w:t>nie dokonać bezpośredniej zapłaty wynagrodzenia podwykonawcy lub dalszemu podwykonawcy, jeżeli Wykonawca wykaże niezasadność takiej zapłaty albo</w:t>
      </w:r>
    </w:p>
    <w:p w14:paraId="1EE5CA27" w14:textId="77777777" w:rsidR="00CD46B4" w:rsidRPr="00241FD7" w:rsidRDefault="00CD46B4" w:rsidP="00C14E43">
      <w:pPr>
        <w:pStyle w:val="Akapitzlist"/>
        <w:tabs>
          <w:tab w:val="num" w:pos="0"/>
          <w:tab w:val="left" w:pos="284"/>
        </w:tabs>
        <w:ind w:left="0"/>
        <w:jc w:val="both"/>
        <w:rPr>
          <w:rFonts w:asciiTheme="minorHAnsi" w:hAnsiTheme="minorHAnsi" w:cstheme="minorHAnsi"/>
        </w:rPr>
      </w:pPr>
      <w:r w:rsidRPr="00241FD7">
        <w:rPr>
          <w:rFonts w:asciiTheme="minorHAnsi" w:hAnsiTheme="minorHAnsi" w:cstheme="minorHAnsi"/>
        </w:rPr>
        <w:t>1</w:t>
      </w:r>
      <w:r w:rsidR="005E2718" w:rsidRPr="00241FD7">
        <w:rPr>
          <w:rFonts w:asciiTheme="minorHAnsi" w:hAnsiTheme="minorHAnsi" w:cstheme="minorHAnsi"/>
        </w:rPr>
        <w:t>3</w:t>
      </w:r>
      <w:r w:rsidRPr="00241FD7">
        <w:rPr>
          <w:rFonts w:asciiTheme="minorHAnsi" w:hAnsiTheme="minorHAnsi" w:cstheme="minorHAnsi"/>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088F8CE" w14:textId="77777777" w:rsidR="00CD46B4" w:rsidRPr="00241FD7" w:rsidRDefault="00CD46B4" w:rsidP="00C14E43">
      <w:pPr>
        <w:pStyle w:val="Akapitzlist"/>
        <w:tabs>
          <w:tab w:val="num" w:pos="0"/>
          <w:tab w:val="left" w:pos="284"/>
        </w:tabs>
        <w:ind w:left="0"/>
        <w:jc w:val="both"/>
        <w:rPr>
          <w:rFonts w:asciiTheme="minorHAnsi" w:hAnsiTheme="minorHAnsi" w:cstheme="minorHAnsi"/>
        </w:rPr>
      </w:pPr>
      <w:r w:rsidRPr="00241FD7">
        <w:rPr>
          <w:rFonts w:asciiTheme="minorHAnsi" w:hAnsiTheme="minorHAnsi" w:cstheme="minorHAnsi"/>
        </w:rPr>
        <w:t>1</w:t>
      </w:r>
      <w:r w:rsidR="005E2718" w:rsidRPr="00241FD7">
        <w:rPr>
          <w:rFonts w:asciiTheme="minorHAnsi" w:hAnsiTheme="minorHAnsi" w:cstheme="minorHAnsi"/>
        </w:rPr>
        <w:t>3</w:t>
      </w:r>
      <w:r w:rsidRPr="00241FD7">
        <w:rPr>
          <w:rFonts w:asciiTheme="minorHAnsi" w:hAnsiTheme="minorHAnsi" w:cstheme="minorHAnsi"/>
        </w:rPr>
        <w:t>.3. dokonać bezpośredniej zapłaty wynagrodzenia podwykonawcy lub dalszemu podwykonawcy, jeżeli podwykonawca lub dalszy podwykonawca wykaże zasadność takiej zapłaty.</w:t>
      </w:r>
    </w:p>
    <w:p w14:paraId="51BDF158" w14:textId="77777777" w:rsidR="00A620AC" w:rsidRPr="00241FD7" w:rsidRDefault="00C14E43" w:rsidP="00C14E43">
      <w:pPr>
        <w:pStyle w:val="Akapitzlist"/>
        <w:tabs>
          <w:tab w:val="num" w:pos="0"/>
          <w:tab w:val="left" w:pos="284"/>
        </w:tabs>
        <w:ind w:left="0"/>
        <w:jc w:val="both"/>
        <w:rPr>
          <w:rFonts w:asciiTheme="minorHAnsi" w:hAnsiTheme="minorHAnsi" w:cstheme="minorHAnsi"/>
        </w:rPr>
      </w:pPr>
      <w:r w:rsidRPr="00241FD7">
        <w:rPr>
          <w:rFonts w:asciiTheme="minorHAnsi" w:hAnsiTheme="minorHAnsi" w:cstheme="minorHAnsi"/>
        </w:rPr>
        <w:t>1</w:t>
      </w:r>
      <w:r w:rsidR="005E2718" w:rsidRPr="00241FD7">
        <w:rPr>
          <w:rFonts w:asciiTheme="minorHAnsi" w:hAnsiTheme="minorHAnsi" w:cstheme="minorHAnsi"/>
        </w:rPr>
        <w:t>4</w:t>
      </w:r>
      <w:r w:rsidR="00CD46B4" w:rsidRPr="00241FD7">
        <w:rPr>
          <w:rFonts w:asciiTheme="minorHAnsi" w:hAnsiTheme="minorHAnsi" w:cstheme="minorHAnsi"/>
        </w:rPr>
        <w:t xml:space="preserve">. W przypadku dokonania bezpośredniej zapłaty podwykonawcy lub dalszemu podwykonawcy, o których mowa w ust. </w:t>
      </w:r>
      <w:r w:rsidR="005E2718" w:rsidRPr="00241FD7">
        <w:rPr>
          <w:rFonts w:asciiTheme="minorHAnsi" w:hAnsiTheme="minorHAnsi" w:cstheme="minorHAnsi"/>
        </w:rPr>
        <w:t>9</w:t>
      </w:r>
      <w:r w:rsidR="00CD46B4" w:rsidRPr="00241FD7">
        <w:rPr>
          <w:rFonts w:asciiTheme="minorHAnsi" w:hAnsiTheme="minorHAnsi" w:cstheme="minorHAnsi"/>
        </w:rPr>
        <w:t xml:space="preserve"> niniejszego paragrafu, Zamawiający potrąca kwotę wypłaconego wynagrodzenia z wynagrodzenia należnego Wykonawcy.</w:t>
      </w:r>
    </w:p>
    <w:p w14:paraId="7EE09634" w14:textId="77777777" w:rsidR="00B456E7" w:rsidRPr="00241FD7" w:rsidRDefault="00D72CB1" w:rsidP="00D875B6">
      <w:pPr>
        <w:pStyle w:val="Akapitzlist"/>
        <w:numPr>
          <w:ilvl w:val="0"/>
          <w:numId w:val="29"/>
        </w:numPr>
        <w:tabs>
          <w:tab w:val="left" w:pos="426"/>
        </w:tabs>
        <w:ind w:left="0" w:firstLine="0"/>
        <w:jc w:val="both"/>
        <w:rPr>
          <w:rFonts w:asciiTheme="minorHAnsi" w:hAnsiTheme="minorHAnsi" w:cstheme="minorHAnsi"/>
        </w:rPr>
      </w:pPr>
      <w:r w:rsidRPr="00241FD7">
        <w:rPr>
          <w:rFonts w:asciiTheme="minorHAnsi" w:hAnsiTheme="minorHAnsi" w:cstheme="minorHAnsi"/>
        </w:rPr>
        <w:t xml:space="preserve">Wykonawca oświadcza że jest czynnym podatnikiem VAT. W przypadku wykreślenia Wykonawcy z rejestru czynnych podatników VAT, Wykonawca zobowiązuje się do natychmiastowego powiadomienia o tym fakcie Zamawiającego. </w:t>
      </w:r>
    </w:p>
    <w:p w14:paraId="08EF55E9" w14:textId="19A69A9E" w:rsidR="004A286C" w:rsidRPr="002A575D" w:rsidRDefault="004A286C" w:rsidP="00D875B6">
      <w:pPr>
        <w:pStyle w:val="Akapitzlist"/>
        <w:numPr>
          <w:ilvl w:val="0"/>
          <w:numId w:val="29"/>
        </w:numPr>
        <w:tabs>
          <w:tab w:val="left" w:pos="426"/>
        </w:tabs>
        <w:ind w:left="0" w:firstLine="0"/>
        <w:jc w:val="both"/>
        <w:rPr>
          <w:rFonts w:asciiTheme="minorHAnsi" w:hAnsiTheme="minorHAnsi" w:cstheme="minorHAnsi"/>
        </w:rPr>
      </w:pPr>
      <w:r w:rsidRPr="002A575D">
        <w:rPr>
          <w:rFonts w:asciiTheme="minorHAnsi" w:hAnsiTheme="minorHAnsi" w:cstheme="minorHAnsi"/>
        </w:rPr>
        <w:t xml:space="preserve">W </w:t>
      </w:r>
      <w:r w:rsidR="001B1467" w:rsidRPr="002A575D">
        <w:rPr>
          <w:rFonts w:asciiTheme="minorHAnsi" w:hAnsiTheme="minorHAnsi" w:cstheme="minorHAnsi"/>
        </w:rPr>
        <w:t xml:space="preserve">przypadku, gdy z jakichkolwiek względów Zamawiający byłby zobowiązany dokonać zapłaty wynagrodzenia na rzecz podwykonawców lub zapłaty kwoty podatku od towarów i usług (VAT), wynikającej z umowy o podwykonawstwo (w mechanizmie podzielonej płatności, w przypadku gdy taki wymóg będzie wynikał z obowiązującego prawa), na rachunek odpowiedniego urzędu skarbowego, Wykonawca dokona zwrotu wypłaconej przez Zamawiającego kwoty w pełnej wysokości (wraz z ewentualnymi odsetkami naliczanymi jak od zobowiązań podatkowych lub jak dla zaległości podatkowych, które musiał zapłacić Zamawiający), powiększonej o poniesione przez Zamawiającego ewentualne koszty postępowań sądowych i egzekucyjnych lub innych związanych z tym kosztów lub opłat, w </w:t>
      </w:r>
      <w:r w:rsidR="001B1467" w:rsidRPr="002A575D">
        <w:rPr>
          <w:rFonts w:asciiTheme="minorHAnsi" w:hAnsiTheme="minorHAnsi" w:cstheme="minorHAnsi"/>
        </w:rPr>
        <w:lastRenderedPageBreak/>
        <w:t>terminie 7 dni od dnia otrzymania przez Wykonawcę wezwania do zapłaty. Zamawiający uprawniony będzie potrącić ww. należności z każdej wierzytelności Wykonawcy, jaka mu przysługuje względem</w:t>
      </w:r>
      <w:r w:rsidRPr="002A575D">
        <w:rPr>
          <w:rFonts w:asciiTheme="minorHAnsi" w:hAnsiTheme="minorHAnsi" w:cstheme="minorHAnsi"/>
        </w:rPr>
        <w:t xml:space="preserve"> Zamawiającego.</w:t>
      </w:r>
    </w:p>
    <w:p w14:paraId="60BF796D" w14:textId="77777777" w:rsidR="00B456E7" w:rsidRPr="002A575D" w:rsidRDefault="00B456E7" w:rsidP="00D875B6">
      <w:pPr>
        <w:pStyle w:val="Akapitzlist"/>
        <w:numPr>
          <w:ilvl w:val="0"/>
          <w:numId w:val="29"/>
        </w:numPr>
        <w:tabs>
          <w:tab w:val="left" w:pos="426"/>
        </w:tabs>
        <w:ind w:left="0" w:firstLine="0"/>
        <w:jc w:val="both"/>
        <w:rPr>
          <w:rFonts w:asciiTheme="minorHAnsi" w:hAnsiTheme="minorHAnsi" w:cstheme="minorHAnsi"/>
        </w:rPr>
      </w:pPr>
      <w:r w:rsidRPr="002A575D">
        <w:rPr>
          <w:rFonts w:asciiTheme="minorHAnsi" w:hAnsiTheme="minorHAnsi" w:cstheme="minorHAnsi"/>
        </w:rPr>
        <w:t>Dokonanie przelewu wierzytelności wynikającej z niniejszej Umowy może nastąpić wyłącznie za zgodą Stron wyrażoną na piśmie pod rygorem nieważności.</w:t>
      </w:r>
    </w:p>
    <w:p w14:paraId="2CA223C4" w14:textId="77777777" w:rsidR="00B456E7" w:rsidRPr="002A575D" w:rsidRDefault="00B456E7" w:rsidP="00D875B6">
      <w:pPr>
        <w:pStyle w:val="Akapitzlist"/>
        <w:numPr>
          <w:ilvl w:val="0"/>
          <w:numId w:val="29"/>
        </w:numPr>
        <w:tabs>
          <w:tab w:val="left" w:pos="426"/>
        </w:tabs>
        <w:ind w:left="0" w:firstLine="0"/>
        <w:jc w:val="both"/>
        <w:rPr>
          <w:rFonts w:asciiTheme="minorHAnsi" w:hAnsiTheme="minorHAnsi" w:cstheme="minorHAnsi"/>
        </w:rPr>
      </w:pPr>
      <w:r w:rsidRPr="002A575D">
        <w:rPr>
          <w:rFonts w:asciiTheme="minorHAnsi" w:hAnsiTheme="minorHAnsi" w:cstheme="minorHAnsi"/>
        </w:rPr>
        <w:t>Strony zgodnie wyłączają przeniesienie na osoby trzecie praw i obowiązków wynikających z niniejszej Umowy.</w:t>
      </w:r>
    </w:p>
    <w:p w14:paraId="6342CF85" w14:textId="77777777" w:rsidR="00B456E7" w:rsidRPr="00241FD7" w:rsidRDefault="00B456E7" w:rsidP="00D875B6">
      <w:pPr>
        <w:pStyle w:val="Akapitzlist"/>
        <w:numPr>
          <w:ilvl w:val="0"/>
          <w:numId w:val="29"/>
        </w:numPr>
        <w:tabs>
          <w:tab w:val="left" w:pos="426"/>
        </w:tabs>
        <w:ind w:left="0" w:firstLine="0"/>
        <w:jc w:val="both"/>
        <w:rPr>
          <w:rFonts w:asciiTheme="minorHAnsi" w:hAnsiTheme="minorHAnsi" w:cstheme="minorHAnsi"/>
        </w:rPr>
      </w:pPr>
      <w:r w:rsidRPr="002A575D">
        <w:rPr>
          <w:rFonts w:asciiTheme="minorHAnsi" w:hAnsiTheme="minorHAnsi" w:cstheme="minorHAnsi"/>
        </w:rPr>
        <w:t>W przypadku gdy w dacie płatności wynagrodzenia, rachunek bankowy Wykonawcy nie będzie znajdował się w „Wykazie podmiotów</w:t>
      </w:r>
      <w:r w:rsidRPr="00241FD7">
        <w:rPr>
          <w:rFonts w:asciiTheme="minorHAnsi" w:hAnsiTheme="minorHAnsi" w:cstheme="minorHAnsi"/>
        </w:rPr>
        <w:t xml:space="preserve"> zarejestrowanych jako podatnicy VAT, niezarejestrowanych oraz wykreślonych i przywróconych do rejestru VAT”, termin zapłaty wynagrodzenia ulega automatycznemu przesunięciu o taką ilość dni, przez które rachunek bankowy Wykonawcy nie znajdował się w wykazie. Płatność taka zostanie zrealizowana bez naliczania odsetek ustawowych za opóźnienie w dokonaniu płatności.</w:t>
      </w:r>
    </w:p>
    <w:p w14:paraId="15201FCC" w14:textId="77777777" w:rsidR="00C0021B" w:rsidRPr="00241FD7" w:rsidRDefault="00C0021B" w:rsidP="000E1F39">
      <w:pPr>
        <w:tabs>
          <w:tab w:val="left" w:pos="4320"/>
          <w:tab w:val="left" w:pos="4500"/>
        </w:tabs>
        <w:spacing w:after="120"/>
        <w:jc w:val="center"/>
        <w:rPr>
          <w:rFonts w:asciiTheme="minorHAnsi" w:hAnsiTheme="minorHAnsi" w:cstheme="minorHAnsi"/>
          <w:b/>
          <w:bCs/>
        </w:rPr>
      </w:pPr>
      <w:r w:rsidRPr="00241FD7">
        <w:rPr>
          <w:rFonts w:asciiTheme="minorHAnsi" w:hAnsiTheme="minorHAnsi" w:cstheme="minorHAnsi"/>
          <w:b/>
          <w:bCs/>
        </w:rPr>
        <w:t xml:space="preserve">§ </w:t>
      </w:r>
      <w:r w:rsidR="00D91A57" w:rsidRPr="00241FD7">
        <w:rPr>
          <w:rFonts w:asciiTheme="minorHAnsi" w:hAnsiTheme="minorHAnsi" w:cstheme="minorHAnsi"/>
          <w:b/>
          <w:bCs/>
        </w:rPr>
        <w:t>4</w:t>
      </w:r>
    </w:p>
    <w:p w14:paraId="0C709FF7" w14:textId="77777777" w:rsidR="005E2718" w:rsidRPr="00241FD7" w:rsidRDefault="005E2718" w:rsidP="00D875B6">
      <w:pPr>
        <w:pStyle w:val="Akapitzlist"/>
        <w:numPr>
          <w:ilvl w:val="0"/>
          <w:numId w:val="30"/>
        </w:numPr>
        <w:tabs>
          <w:tab w:val="clear" w:pos="720"/>
          <w:tab w:val="left" w:pos="360"/>
        </w:tabs>
        <w:ind w:left="0" w:firstLine="0"/>
        <w:jc w:val="both"/>
        <w:rPr>
          <w:rFonts w:ascii="Calibri" w:hAnsi="Calibri" w:cs="Calibri"/>
        </w:rPr>
      </w:pPr>
      <w:r w:rsidRPr="00241FD7">
        <w:rPr>
          <w:rFonts w:asciiTheme="minorHAnsi" w:hAnsiTheme="minorHAnsi" w:cstheme="minorHAnsi"/>
        </w:rPr>
        <w:t xml:space="preserve">Poza </w:t>
      </w:r>
      <w:r w:rsidRPr="00241FD7">
        <w:rPr>
          <w:rFonts w:ascii="Calibri" w:hAnsi="Calibri" w:cs="Calibri"/>
        </w:rPr>
        <w:t>zakresem określonym w § 1 Umowy Wykonawca w ramach uzgodnionego niniejszą Umową wynagrodzenia zobowiązany jest także do:</w:t>
      </w:r>
    </w:p>
    <w:p w14:paraId="57B58BD0" w14:textId="5FEB4B61"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bCs/>
        </w:rPr>
        <w:t>protokolarnego przejęci</w:t>
      </w:r>
      <w:r w:rsidR="008E062C" w:rsidRPr="00241FD7">
        <w:rPr>
          <w:rFonts w:ascii="Calibri" w:hAnsi="Calibri" w:cs="Calibri"/>
          <w:bCs/>
        </w:rPr>
        <w:t>a i zorganizowania</w:t>
      </w:r>
      <w:r w:rsidRPr="00241FD7">
        <w:rPr>
          <w:rFonts w:ascii="Calibri" w:hAnsi="Calibri" w:cs="Calibri"/>
          <w:bCs/>
        </w:rPr>
        <w:t xml:space="preserve"> frontu robót</w:t>
      </w:r>
      <w:r w:rsidR="00A30167" w:rsidRPr="00241FD7">
        <w:rPr>
          <w:rFonts w:ascii="Calibri" w:hAnsi="Calibri" w:cs="Calibri"/>
          <w:bCs/>
        </w:rPr>
        <w:t xml:space="preserve"> zgodnie z przedłożonym przez Zamawiającego </w:t>
      </w:r>
      <w:r w:rsidR="008D36A6" w:rsidRPr="00241FD7">
        <w:rPr>
          <w:rFonts w:ascii="Calibri" w:hAnsi="Calibri" w:cs="Calibri"/>
          <w:bCs/>
        </w:rPr>
        <w:t>Ha</w:t>
      </w:r>
      <w:r w:rsidR="00A30167" w:rsidRPr="00241FD7">
        <w:rPr>
          <w:rFonts w:ascii="Calibri" w:hAnsi="Calibri" w:cs="Calibri"/>
          <w:bCs/>
        </w:rPr>
        <w:t>rmonogramem</w:t>
      </w:r>
      <w:r w:rsidRPr="00241FD7">
        <w:rPr>
          <w:rFonts w:ascii="Calibri" w:hAnsi="Calibri" w:cs="Calibri"/>
          <w:bCs/>
        </w:rPr>
        <w:t xml:space="preserve">, </w:t>
      </w:r>
    </w:p>
    <w:p w14:paraId="6AC19688" w14:textId="77777777"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bCs/>
        </w:rPr>
        <w:t>wykonania dokumentacji zdjęciowej pomieszczeń, w których będą wykonywane prace przed przystąpieniem do robót jak i po ich zakończeniu. Dokumentacja zdjęciowa z oznaczeniem nr lokalu winna zostać przekazana Zamawiającemu</w:t>
      </w:r>
      <w:r w:rsidR="00C15FAD" w:rsidRPr="00241FD7">
        <w:rPr>
          <w:rFonts w:ascii="Calibri" w:hAnsi="Calibri" w:cs="Calibri"/>
          <w:bCs/>
        </w:rPr>
        <w:t xml:space="preserve"> </w:t>
      </w:r>
      <w:r w:rsidR="006A151B" w:rsidRPr="00241FD7">
        <w:rPr>
          <w:rFonts w:ascii="Calibri" w:hAnsi="Calibri" w:cs="Calibri"/>
          <w:bCs/>
        </w:rPr>
        <w:t>podczas odbioru Przedmiotu Umowy.</w:t>
      </w:r>
    </w:p>
    <w:p w14:paraId="1FB8D5CC" w14:textId="540A5949"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bCs/>
        </w:rPr>
        <w:t>sporządzenia protokołu częściowego z rozpoczęcia prac oraz ich zakończenia w poszczególnych lokalach mieszkalnych z uwzględnieniem stanu faktycznego pomieszczeń, w których będą wykonywane prace montażowe celem uniknięcia ewentualnych roszczeń najemców</w:t>
      </w:r>
      <w:r w:rsidR="0035261D" w:rsidRPr="00241FD7">
        <w:rPr>
          <w:rFonts w:ascii="Calibri" w:hAnsi="Calibri" w:cs="Calibri"/>
          <w:bCs/>
        </w:rPr>
        <w:t>,</w:t>
      </w:r>
    </w:p>
    <w:p w14:paraId="10EEA64A" w14:textId="77777777"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bCs/>
        </w:rPr>
        <w:t>ochrony mienia własnego jak i mienia Zamawiającego we własnym zakresie przez cały okres trwania robót,</w:t>
      </w:r>
    </w:p>
    <w:p w14:paraId="2E6E1AAF" w14:textId="77777777"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rPr>
        <w:t>wykonywania prac będących Przedmiotem Umowy zgodnie z zasadami wiedzy technicznej, warunkami technicznymi wykonania i odbioru robót budowlano-montażowych, aktualnymi normami oraz wytycznymi producenta;</w:t>
      </w:r>
    </w:p>
    <w:p w14:paraId="51026F15" w14:textId="77777777"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bCs/>
        </w:rPr>
        <w:t>dostarczenia własnym staraniem i na własny koszt urządzeń niezbędnych do wykonania Przedmiotu Umowy,</w:t>
      </w:r>
    </w:p>
    <w:p w14:paraId="656C6BB8" w14:textId="77777777"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bCs/>
        </w:rPr>
        <w:t>wykonania własnymi siłami i na własny koszt, a następnie zdemontowania wszystkich elementów pomocniczych, takich jak: składowiska tymczasowe, elementy zabezpieczające (BHP), itp.</w:t>
      </w:r>
    </w:p>
    <w:p w14:paraId="0B6D4BB0" w14:textId="77777777"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rPr>
        <w:t>przestrzegania przepisów bhp i ppoż.;</w:t>
      </w:r>
    </w:p>
    <w:p w14:paraId="7AFD4A3E" w14:textId="77777777"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rPr>
        <w:t xml:space="preserve">zapewnienia wykwalifikowanych pracowników do montażu dostarczonych kotłów kondensacyjnych </w:t>
      </w:r>
    </w:p>
    <w:p w14:paraId="62162C46" w14:textId="77777777"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bCs/>
        </w:rPr>
        <w:t>zachowania przez przedstawicieli Wykonawcy tajemnicy handlowej nie udzielania bez zgody Zamawiającego żadnych informacji związanych z Przedmiotem Umowy osobom nieupoważnionym lub postronnym,</w:t>
      </w:r>
    </w:p>
    <w:p w14:paraId="07AD6E19" w14:textId="77777777"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rPr>
        <w:t xml:space="preserve">bieżącego usuwanie zbędnych materiałów, odpadków, śmieci, gruzu budowlanego, urządzeń prowizorycznych itp., na wysypisko miejskie np. w Gdańsku - </w:t>
      </w:r>
      <w:proofErr w:type="spellStart"/>
      <w:r w:rsidRPr="00241FD7">
        <w:rPr>
          <w:rFonts w:ascii="Calibri" w:hAnsi="Calibri" w:cs="Calibri"/>
        </w:rPr>
        <w:t>Szadółkach</w:t>
      </w:r>
      <w:proofErr w:type="spellEnd"/>
      <w:r w:rsidRPr="00241FD7">
        <w:rPr>
          <w:rFonts w:ascii="Calibri" w:hAnsi="Calibri" w:cs="Calibri"/>
        </w:rPr>
        <w:t>, - zgodnie z przepisami Ustawy o odpadach oraz udokumentowania tych czynności na żądanie Zamawiającego,</w:t>
      </w:r>
      <w:r w:rsidRPr="00241FD7">
        <w:rPr>
          <w:rFonts w:ascii="Calibri" w:hAnsi="Calibri" w:cs="Calibri"/>
          <w:bCs/>
        </w:rPr>
        <w:t xml:space="preserve"> pod rygorem zlecenia tych robót przez Zamawiającego na koszt Wykonawcy,</w:t>
      </w:r>
    </w:p>
    <w:p w14:paraId="23656171" w14:textId="77777777"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rPr>
        <w:t xml:space="preserve">codziennego czyszczenia klatki schodowej z błota i wszelkich nieczystości pochodzących z </w:t>
      </w:r>
      <w:r w:rsidR="00A30167" w:rsidRPr="00241FD7">
        <w:rPr>
          <w:rFonts w:ascii="Calibri" w:hAnsi="Calibri" w:cs="Calibri"/>
        </w:rPr>
        <w:t>wykonywanych</w:t>
      </w:r>
      <w:r w:rsidRPr="00241FD7">
        <w:rPr>
          <w:rFonts w:ascii="Calibri" w:hAnsi="Calibri" w:cs="Calibri"/>
        </w:rPr>
        <w:t xml:space="preserve"> robót,</w:t>
      </w:r>
    </w:p>
    <w:p w14:paraId="0357F3E9" w14:textId="77777777"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rPr>
        <w:lastRenderedPageBreak/>
        <w:t>zachowania ciszy nocnej, oraz nie zakłócania spokoju mieszkańcom budynku w którym będą wykonywane roboty</w:t>
      </w:r>
    </w:p>
    <w:p w14:paraId="6034EC89" w14:textId="77777777"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bCs/>
        </w:rPr>
        <w:t>zgłaszania Przedstawicielowi Zamawiającego robót zanikających lub ulegających zakryciu do odbioru najpóźniej na 1 dzień roboczy przed terminem ich odbioru,</w:t>
      </w:r>
    </w:p>
    <w:p w14:paraId="69633B21" w14:textId="77777777"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bCs/>
        </w:rPr>
        <w:t>przerwania robót, a jeżeli zgłoszona zostanie taka potrzeba – zabezpieczenie wykonanych robót przed ich zniszczeniem na żądanie Przedstawiciela Zamawiającego zgłoszone pisemnie Zamawiającemu z podaniem przyczyny tego żądania,</w:t>
      </w:r>
    </w:p>
    <w:p w14:paraId="1EE04864" w14:textId="6F68A920"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bCs/>
        </w:rPr>
        <w:t>przedłożenia na żądanie Przedstawiciela Zamawiającego w stosunku do wskazanych materiałów i wyrobów: certyfikatów</w:t>
      </w:r>
      <w:r w:rsidR="001877F6" w:rsidRPr="00241FD7">
        <w:rPr>
          <w:rFonts w:ascii="Calibri" w:hAnsi="Calibri" w:cs="Calibri"/>
          <w:bCs/>
        </w:rPr>
        <w:t>,</w:t>
      </w:r>
      <w:r w:rsidRPr="00241FD7">
        <w:rPr>
          <w:rFonts w:ascii="Calibri" w:hAnsi="Calibri" w:cs="Calibri"/>
          <w:bCs/>
        </w:rPr>
        <w:t xml:space="preserve"> a do wyrobów nie podlegających obowiązkowej certyfikacji, certyfikatów lub deklaracji zgodności z Polską Normą lub aprobatą techniczną,</w:t>
      </w:r>
    </w:p>
    <w:p w14:paraId="1D45F148" w14:textId="77777777"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bCs/>
        </w:rPr>
        <w:t>przedłożenia dokumentów wydanych przez odpowiednie organy, instytucje potwierdzających możliwość eksploatacji zamontowanych urządzeń, przeprowadzenie stosownych badań w ramach wynagrodzenia umownego,</w:t>
      </w:r>
    </w:p>
    <w:p w14:paraId="1F461F8A" w14:textId="77777777"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rPr>
        <w:t xml:space="preserve">wyposażenia pracowników w kamizelki z nazwą firmy Wykonawcy, i bezwzględnego przestrzegania ich noszenia pod rygorem zakazu </w:t>
      </w:r>
      <w:r w:rsidR="00A30167" w:rsidRPr="00241FD7">
        <w:rPr>
          <w:rFonts w:ascii="Calibri" w:hAnsi="Calibri" w:cs="Calibri"/>
        </w:rPr>
        <w:t>wykonywaniu prac przez te osoby</w:t>
      </w:r>
      <w:r w:rsidRPr="00241FD7">
        <w:rPr>
          <w:rFonts w:ascii="Calibri" w:hAnsi="Calibri" w:cs="Calibri"/>
        </w:rPr>
        <w:t>,</w:t>
      </w:r>
    </w:p>
    <w:p w14:paraId="6034B671" w14:textId="1037FBE3"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rPr>
        <w:t>naprawy szkód wyrządzonych w mieniu Zamawiającego, najemców jak i osób trzecich przy wykonywaniu przez Wykonawcę obowiązków umowy</w:t>
      </w:r>
      <w:r w:rsidR="00D36EEA" w:rsidRPr="00241FD7">
        <w:rPr>
          <w:rFonts w:ascii="Calibri" w:hAnsi="Calibri" w:cs="Calibri"/>
        </w:rPr>
        <w:t>,</w:t>
      </w:r>
      <w:r w:rsidRPr="00241FD7">
        <w:rPr>
          <w:rFonts w:ascii="Calibri" w:hAnsi="Calibri" w:cs="Calibri"/>
        </w:rPr>
        <w:t xml:space="preserve"> </w:t>
      </w:r>
    </w:p>
    <w:p w14:paraId="6147E790" w14:textId="29076510"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rPr>
        <w:t>opracowanie i przekazanie Zamawiającemu gwarancji na wszystkie zamontowane urządzenia</w:t>
      </w:r>
      <w:r w:rsidR="00AB1DF9" w:rsidRPr="00241FD7">
        <w:rPr>
          <w:rFonts w:ascii="Calibri" w:hAnsi="Calibri" w:cs="Calibri"/>
        </w:rPr>
        <w:t xml:space="preserve"> oraz warunków stawianych przez producenta na kompletny system </w:t>
      </w:r>
      <w:proofErr w:type="spellStart"/>
      <w:r w:rsidR="00AB1DF9" w:rsidRPr="00241FD7">
        <w:rPr>
          <w:rFonts w:ascii="Calibri" w:hAnsi="Calibri" w:cs="Calibri"/>
        </w:rPr>
        <w:t>powietrzno</w:t>
      </w:r>
      <w:proofErr w:type="spellEnd"/>
      <w:r w:rsidR="00AB1DF9" w:rsidRPr="00241FD7">
        <w:rPr>
          <w:rFonts w:ascii="Calibri" w:hAnsi="Calibri" w:cs="Calibri"/>
        </w:rPr>
        <w:t xml:space="preserve"> – spalinowy.</w:t>
      </w:r>
    </w:p>
    <w:p w14:paraId="1E8B6957" w14:textId="35E0EDE2" w:rsidR="005E2718" w:rsidRPr="00241FD7" w:rsidRDefault="005E2718" w:rsidP="00D875B6">
      <w:pPr>
        <w:numPr>
          <w:ilvl w:val="0"/>
          <w:numId w:val="31"/>
        </w:numPr>
        <w:tabs>
          <w:tab w:val="left" w:pos="360"/>
          <w:tab w:val="num" w:pos="709"/>
          <w:tab w:val="num" w:pos="2552"/>
          <w:tab w:val="num" w:pos="2628"/>
        </w:tabs>
        <w:ind w:left="0" w:firstLine="0"/>
        <w:jc w:val="both"/>
        <w:rPr>
          <w:rFonts w:ascii="Calibri" w:hAnsi="Calibri" w:cs="Calibri"/>
        </w:rPr>
      </w:pPr>
      <w:r w:rsidRPr="00241FD7">
        <w:rPr>
          <w:rFonts w:ascii="Calibri" w:hAnsi="Calibri" w:cs="Calibri"/>
        </w:rPr>
        <w:t xml:space="preserve">opracowania i przekazania najemcom </w:t>
      </w:r>
      <w:r w:rsidR="008D36A6" w:rsidRPr="00241FD7">
        <w:rPr>
          <w:rFonts w:ascii="Calibri" w:hAnsi="Calibri" w:cs="Calibri"/>
        </w:rPr>
        <w:t xml:space="preserve">kompletu dokumentów </w:t>
      </w:r>
      <w:r w:rsidRPr="00241FD7">
        <w:rPr>
          <w:rFonts w:ascii="Calibri" w:hAnsi="Calibri" w:cs="Calibri"/>
        </w:rPr>
        <w:t xml:space="preserve"> </w:t>
      </w:r>
      <w:r w:rsidR="008D36A6" w:rsidRPr="00241FD7">
        <w:rPr>
          <w:rFonts w:ascii="Calibri" w:hAnsi="Calibri" w:cs="Calibri"/>
        </w:rPr>
        <w:t xml:space="preserve">związanych z użytkowaniem zamontowanych </w:t>
      </w:r>
      <w:r w:rsidRPr="00241FD7">
        <w:rPr>
          <w:rFonts w:ascii="Calibri" w:hAnsi="Calibri" w:cs="Calibri"/>
        </w:rPr>
        <w:t xml:space="preserve">urządzeń </w:t>
      </w:r>
    </w:p>
    <w:p w14:paraId="6554E2E7" w14:textId="77777777" w:rsidR="005E2718" w:rsidRPr="00241FD7" w:rsidRDefault="005E2718" w:rsidP="005E2718">
      <w:pPr>
        <w:pStyle w:val="Tekstpodstawowywcity"/>
        <w:tabs>
          <w:tab w:val="num" w:pos="540"/>
          <w:tab w:val="left" w:pos="851"/>
          <w:tab w:val="num" w:pos="2552"/>
          <w:tab w:val="num" w:pos="2628"/>
        </w:tabs>
        <w:ind w:left="0" w:firstLine="0"/>
        <w:rPr>
          <w:rFonts w:asciiTheme="minorHAnsi" w:hAnsiTheme="minorHAnsi" w:cstheme="minorHAnsi"/>
          <w:b/>
          <w:color w:val="auto"/>
        </w:rPr>
      </w:pPr>
    </w:p>
    <w:p w14:paraId="0491AFE2" w14:textId="77777777" w:rsidR="00181B37" w:rsidRPr="00241FD7" w:rsidRDefault="001C351D" w:rsidP="00D875B6">
      <w:pPr>
        <w:pStyle w:val="Tekstpodstawowywcity"/>
        <w:numPr>
          <w:ilvl w:val="0"/>
          <w:numId w:val="22"/>
        </w:numPr>
        <w:tabs>
          <w:tab w:val="left" w:pos="851"/>
          <w:tab w:val="num" w:pos="2552"/>
          <w:tab w:val="num" w:pos="2628"/>
        </w:tabs>
        <w:ind w:left="0" w:firstLine="0"/>
        <w:rPr>
          <w:rFonts w:asciiTheme="minorHAnsi" w:hAnsiTheme="minorHAnsi" w:cstheme="minorHAnsi"/>
          <w:color w:val="auto"/>
        </w:rPr>
      </w:pPr>
      <w:r w:rsidRPr="00241FD7">
        <w:rPr>
          <w:rFonts w:asciiTheme="minorHAnsi" w:hAnsiTheme="minorHAnsi" w:cstheme="minorHAnsi"/>
          <w:color w:val="auto"/>
        </w:rPr>
        <w:t>Wykonawca odpowiada za roboty objęte Umową, winien prowadzić roboty zgodnie z obowiązującymi przepisami BHP.</w:t>
      </w:r>
    </w:p>
    <w:p w14:paraId="64151D28" w14:textId="3ADF49FF" w:rsidR="003870FA" w:rsidRPr="00241FD7" w:rsidRDefault="003870FA" w:rsidP="00D875B6">
      <w:pPr>
        <w:pStyle w:val="Tekstpodstawowywcity"/>
        <w:numPr>
          <w:ilvl w:val="0"/>
          <w:numId w:val="22"/>
        </w:numPr>
        <w:tabs>
          <w:tab w:val="clear" w:pos="360"/>
          <w:tab w:val="left" w:pos="426"/>
        </w:tabs>
        <w:ind w:left="0" w:firstLine="0"/>
        <w:rPr>
          <w:rFonts w:asciiTheme="minorHAnsi" w:hAnsiTheme="minorHAnsi" w:cstheme="minorHAnsi"/>
          <w:color w:val="auto"/>
        </w:rPr>
      </w:pPr>
      <w:r w:rsidRPr="00241FD7">
        <w:rPr>
          <w:rFonts w:asciiTheme="minorHAnsi" w:hAnsiTheme="minorHAnsi" w:cstheme="minorHAnsi"/>
          <w:color w:val="auto"/>
        </w:rPr>
        <w:t xml:space="preserve">Jeżeli w trakcie wykonywania robót Zamawiający lub Inspektor Nadzoru stwierdzi, że roboty realizowane są w sposób wadliwy lub sprzeczny z niniejszą Umową, to Wykonawca zobowiązany jest do natychmiastowego usunięcia wad lub usterek. W </w:t>
      </w:r>
      <w:r w:rsidR="0011696F" w:rsidRPr="00241FD7">
        <w:rPr>
          <w:rFonts w:asciiTheme="minorHAnsi" w:hAnsiTheme="minorHAnsi" w:cstheme="minorHAnsi"/>
          <w:color w:val="auto"/>
        </w:rPr>
        <w:t xml:space="preserve">przypadku gdy natychmiastowe usunięcie wad lub usterek </w:t>
      </w:r>
      <w:r w:rsidR="008230F6" w:rsidRPr="00241FD7">
        <w:rPr>
          <w:rFonts w:asciiTheme="minorHAnsi" w:hAnsiTheme="minorHAnsi" w:cstheme="minorHAnsi"/>
          <w:color w:val="auto"/>
        </w:rPr>
        <w:t xml:space="preserve">będzie </w:t>
      </w:r>
      <w:r w:rsidR="0011696F" w:rsidRPr="00241FD7">
        <w:rPr>
          <w:rFonts w:asciiTheme="minorHAnsi" w:hAnsiTheme="minorHAnsi" w:cstheme="minorHAnsi"/>
          <w:color w:val="auto"/>
        </w:rPr>
        <w:t xml:space="preserve"> niemożliwe, </w:t>
      </w:r>
      <w:r w:rsidRPr="00241FD7">
        <w:rPr>
          <w:rFonts w:asciiTheme="minorHAnsi" w:hAnsiTheme="minorHAnsi" w:cstheme="minorHAnsi"/>
          <w:color w:val="auto"/>
        </w:rPr>
        <w:t>Zamawiający wyznaczy termin ich usunięcia, który musi być bezwzględnie dotrzymany przez Wykonawcę pod rygorem odstąpienia od Umowy przez Zamawiającego z winy Wykonawcy.</w:t>
      </w:r>
    </w:p>
    <w:p w14:paraId="190C803E" w14:textId="77777777" w:rsidR="003870FA" w:rsidRPr="00647092" w:rsidRDefault="003870FA" w:rsidP="00D875B6">
      <w:pPr>
        <w:pStyle w:val="Tekstpodstawowy"/>
        <w:numPr>
          <w:ilvl w:val="0"/>
          <w:numId w:val="22"/>
        </w:numPr>
        <w:tabs>
          <w:tab w:val="left" w:pos="360"/>
        </w:tabs>
        <w:ind w:left="0" w:firstLine="0"/>
        <w:jc w:val="both"/>
        <w:rPr>
          <w:rFonts w:asciiTheme="minorHAnsi" w:hAnsiTheme="minorHAnsi" w:cstheme="minorHAnsi"/>
        </w:rPr>
      </w:pPr>
      <w:r w:rsidRPr="00647092">
        <w:rPr>
          <w:rFonts w:asciiTheme="minorHAnsi" w:hAnsiTheme="minorHAnsi" w:cstheme="minorHAnsi"/>
        </w:rPr>
        <w:t xml:space="preserve">Jeżeli Zamawiający w przypadku jak w ust. </w:t>
      </w:r>
      <w:r w:rsidR="00F845F1" w:rsidRPr="00647092">
        <w:rPr>
          <w:rFonts w:asciiTheme="minorHAnsi" w:hAnsiTheme="minorHAnsi" w:cstheme="minorHAnsi"/>
        </w:rPr>
        <w:t>3</w:t>
      </w:r>
      <w:r w:rsidRPr="00647092">
        <w:rPr>
          <w:rFonts w:asciiTheme="minorHAnsi" w:hAnsiTheme="minorHAnsi" w:cstheme="minorHAnsi"/>
        </w:rPr>
        <w:t xml:space="preserve"> odstąpi od Umowy, Wykonawcy nie przysługuje wynagrodzenie za wadliwie wykonane roboty.</w:t>
      </w:r>
    </w:p>
    <w:p w14:paraId="0FA095E8" w14:textId="252DC36F" w:rsidR="004A286C" w:rsidRPr="001D4435" w:rsidRDefault="00820BC6" w:rsidP="001D4435">
      <w:pPr>
        <w:pStyle w:val="Tekstpodstawowy"/>
        <w:numPr>
          <w:ilvl w:val="0"/>
          <w:numId w:val="22"/>
        </w:numPr>
        <w:tabs>
          <w:tab w:val="left" w:pos="360"/>
        </w:tabs>
        <w:ind w:left="0" w:firstLine="0"/>
        <w:jc w:val="both"/>
        <w:rPr>
          <w:rFonts w:asciiTheme="minorHAnsi" w:hAnsiTheme="minorHAnsi" w:cstheme="minorHAnsi"/>
        </w:rPr>
      </w:pPr>
      <w:r w:rsidRPr="00647092">
        <w:rPr>
          <w:rFonts w:asciiTheme="minorHAnsi" w:hAnsiTheme="minorHAnsi" w:cstheme="minorHAnsi"/>
        </w:rPr>
        <w:t xml:space="preserve">Wszystkie </w:t>
      </w:r>
      <w:r w:rsidR="00631E05" w:rsidRPr="00647092">
        <w:rPr>
          <w:rFonts w:asciiTheme="minorHAnsi" w:hAnsiTheme="minorHAnsi" w:cstheme="minorHAnsi"/>
        </w:rPr>
        <w:t xml:space="preserve">materiały muszą spełniać wymogi art. 10 Ustawy z dnia 7 lipca 1994 Prawo budowlane (Dz.U. </w:t>
      </w:r>
      <w:r w:rsidR="00647092" w:rsidRPr="00647092">
        <w:rPr>
          <w:rFonts w:asciiTheme="minorHAnsi" w:hAnsiTheme="minorHAnsi" w:cstheme="minorHAnsi"/>
        </w:rPr>
        <w:t>z 2023 , poz. 68</w:t>
      </w:r>
      <w:r w:rsidR="001D4435">
        <w:rPr>
          <w:rFonts w:asciiTheme="minorHAnsi" w:hAnsiTheme="minorHAnsi" w:cstheme="minorHAnsi"/>
        </w:rPr>
        <w:t>2</w:t>
      </w:r>
      <w:r w:rsidR="00647092" w:rsidRPr="001D4435">
        <w:rPr>
          <w:rFonts w:asciiTheme="minorHAnsi" w:hAnsiTheme="minorHAnsi" w:cstheme="minorHAnsi"/>
        </w:rPr>
        <w:t xml:space="preserve"> z póżn.zm</w:t>
      </w:r>
      <w:r w:rsidR="00631E05" w:rsidRPr="001D4435">
        <w:rPr>
          <w:rFonts w:asciiTheme="minorHAnsi" w:hAnsiTheme="minorHAnsi" w:cstheme="minorHAnsi"/>
        </w:rPr>
        <w:t>.) zostały wprowadzone do obrotu lub udostępnione na rynku krajowym zgodnie z odrębnymi przepisami a w przypadku wyrobów budowlanych – również zgodnie z zamierzonym zastosowaniem.</w:t>
      </w:r>
    </w:p>
    <w:p w14:paraId="1EA38E6B" w14:textId="77777777" w:rsidR="00E67D8A" w:rsidRPr="00647092" w:rsidRDefault="00E67D8A" w:rsidP="00D875B6">
      <w:pPr>
        <w:pStyle w:val="Tekstpodstawowy"/>
        <w:numPr>
          <w:ilvl w:val="0"/>
          <w:numId w:val="22"/>
        </w:numPr>
        <w:tabs>
          <w:tab w:val="left" w:pos="360"/>
        </w:tabs>
        <w:ind w:left="0" w:firstLine="0"/>
        <w:jc w:val="both"/>
        <w:rPr>
          <w:rFonts w:asciiTheme="minorHAnsi" w:hAnsiTheme="minorHAnsi" w:cstheme="minorHAnsi"/>
        </w:rPr>
      </w:pPr>
      <w:r w:rsidRPr="00647092">
        <w:rPr>
          <w:rFonts w:asciiTheme="minorHAnsi" w:hAnsiTheme="minorHAnsi" w:cstheme="minorHAnsi"/>
        </w:rPr>
        <w:t>W</w:t>
      </w:r>
      <w:r w:rsidRPr="00647092">
        <w:rPr>
          <w:rFonts w:asciiTheme="minorHAnsi" w:hAnsiTheme="minorHAnsi" w:cstheme="minorHAnsi"/>
          <w:bCs/>
        </w:rPr>
        <w:t xml:space="preserve"> stosunku do wskazanych przez </w:t>
      </w:r>
      <w:r w:rsidRPr="00647092">
        <w:rPr>
          <w:rFonts w:asciiTheme="minorHAnsi" w:hAnsiTheme="minorHAnsi" w:cstheme="minorHAnsi"/>
        </w:rPr>
        <w:t xml:space="preserve">Inspektora Nadzoru </w:t>
      </w:r>
      <w:r w:rsidRPr="00647092">
        <w:rPr>
          <w:rFonts w:asciiTheme="minorHAnsi" w:hAnsiTheme="minorHAnsi" w:cstheme="minorHAnsi"/>
          <w:bCs/>
        </w:rPr>
        <w:t>materiałów i wyrobów,</w:t>
      </w:r>
      <w:r w:rsidRPr="00647092">
        <w:rPr>
          <w:rFonts w:asciiTheme="minorHAnsi" w:hAnsiTheme="minorHAnsi" w:cstheme="minorHAnsi"/>
        </w:rPr>
        <w:t xml:space="preserve"> Wykonawca przedstawi dokumenty, o których mowa w ust. </w:t>
      </w:r>
      <w:r w:rsidR="00CF075F" w:rsidRPr="00647092">
        <w:rPr>
          <w:rFonts w:asciiTheme="minorHAnsi" w:hAnsiTheme="minorHAnsi" w:cstheme="minorHAnsi"/>
        </w:rPr>
        <w:t>5</w:t>
      </w:r>
      <w:r w:rsidRPr="00647092">
        <w:rPr>
          <w:rFonts w:asciiTheme="minorHAnsi" w:hAnsiTheme="minorHAnsi" w:cstheme="minorHAnsi"/>
        </w:rPr>
        <w:t xml:space="preserve"> niniejszego paragrafu.</w:t>
      </w:r>
    </w:p>
    <w:p w14:paraId="039B6E00" w14:textId="38710DF7" w:rsidR="009266CB" w:rsidRPr="00241FD7" w:rsidRDefault="009266CB" w:rsidP="00D875B6">
      <w:pPr>
        <w:pStyle w:val="Tekstpodstawowywcity"/>
        <w:numPr>
          <w:ilvl w:val="0"/>
          <w:numId w:val="24"/>
        </w:numPr>
        <w:ind w:left="0" w:firstLine="0"/>
        <w:rPr>
          <w:rFonts w:asciiTheme="minorHAnsi" w:hAnsiTheme="minorHAnsi" w:cstheme="minorHAnsi"/>
          <w:color w:val="auto"/>
        </w:rPr>
      </w:pPr>
      <w:r w:rsidRPr="00647092">
        <w:rPr>
          <w:rFonts w:asciiTheme="minorHAnsi" w:hAnsiTheme="minorHAnsi" w:cstheme="minorHAnsi"/>
          <w:color w:val="auto"/>
        </w:rPr>
        <w:t>Wykonawca jest zobowiązany</w:t>
      </w:r>
      <w:r w:rsidRPr="00241FD7">
        <w:rPr>
          <w:rFonts w:asciiTheme="minorHAnsi" w:hAnsiTheme="minorHAnsi" w:cstheme="minorHAnsi"/>
          <w:color w:val="auto"/>
        </w:rPr>
        <w:t xml:space="preserve"> do </w:t>
      </w:r>
      <w:r w:rsidRPr="00241FD7">
        <w:rPr>
          <w:rFonts w:asciiTheme="minorHAnsi" w:hAnsiTheme="minorHAnsi" w:cstheme="minorHAnsi"/>
          <w:bCs/>
          <w:color w:val="auto"/>
        </w:rPr>
        <w:t>zatrudnienia przez siebie lub podwykonawcę na podstawie umowy o pracę pracownik</w:t>
      </w:r>
      <w:r w:rsidR="00546D33">
        <w:rPr>
          <w:rFonts w:asciiTheme="minorHAnsi" w:hAnsiTheme="minorHAnsi" w:cstheme="minorHAnsi"/>
          <w:bCs/>
          <w:color w:val="auto"/>
        </w:rPr>
        <w:t>a</w:t>
      </w:r>
      <w:r w:rsidRPr="00241FD7">
        <w:rPr>
          <w:rFonts w:asciiTheme="minorHAnsi" w:hAnsiTheme="minorHAnsi" w:cstheme="minorHAnsi"/>
          <w:bCs/>
          <w:color w:val="auto"/>
        </w:rPr>
        <w:t xml:space="preserve"> fizyczn</w:t>
      </w:r>
      <w:r w:rsidR="00546D33">
        <w:rPr>
          <w:rFonts w:asciiTheme="minorHAnsi" w:hAnsiTheme="minorHAnsi" w:cstheme="minorHAnsi"/>
          <w:bCs/>
          <w:color w:val="auto"/>
        </w:rPr>
        <w:t>ego, który</w:t>
      </w:r>
      <w:r w:rsidRPr="00241FD7">
        <w:rPr>
          <w:rFonts w:asciiTheme="minorHAnsi" w:hAnsiTheme="minorHAnsi" w:cstheme="minorHAnsi"/>
          <w:bCs/>
          <w:color w:val="auto"/>
        </w:rPr>
        <w:t xml:space="preserve"> będ</w:t>
      </w:r>
      <w:r w:rsidR="00546D33">
        <w:rPr>
          <w:rFonts w:asciiTheme="minorHAnsi" w:hAnsiTheme="minorHAnsi" w:cstheme="minorHAnsi"/>
          <w:bCs/>
          <w:color w:val="auto"/>
        </w:rPr>
        <w:t>zie</w:t>
      </w:r>
      <w:r w:rsidRPr="00241FD7">
        <w:rPr>
          <w:rFonts w:asciiTheme="minorHAnsi" w:hAnsiTheme="minorHAnsi" w:cstheme="minorHAnsi"/>
          <w:bCs/>
          <w:color w:val="auto"/>
        </w:rPr>
        <w:t xml:space="preserve"> wskazan</w:t>
      </w:r>
      <w:r w:rsidR="00546D33">
        <w:rPr>
          <w:rFonts w:asciiTheme="minorHAnsi" w:hAnsiTheme="minorHAnsi" w:cstheme="minorHAnsi"/>
          <w:bCs/>
          <w:color w:val="auto"/>
        </w:rPr>
        <w:t>y</w:t>
      </w:r>
      <w:r w:rsidRPr="00241FD7">
        <w:rPr>
          <w:rFonts w:asciiTheme="minorHAnsi" w:hAnsiTheme="minorHAnsi" w:cstheme="minorHAnsi"/>
          <w:bCs/>
          <w:color w:val="auto"/>
        </w:rPr>
        <w:t xml:space="preserve"> przez Wykonawcę lub podwykonawcę do realizacji Przedmiotu Umowy pracując</w:t>
      </w:r>
      <w:r w:rsidR="00546D33">
        <w:rPr>
          <w:rFonts w:asciiTheme="minorHAnsi" w:hAnsiTheme="minorHAnsi" w:cstheme="minorHAnsi"/>
          <w:bCs/>
          <w:color w:val="auto"/>
        </w:rPr>
        <w:t>ego</w:t>
      </w:r>
      <w:r w:rsidRPr="00241FD7">
        <w:rPr>
          <w:rFonts w:asciiTheme="minorHAnsi" w:hAnsiTheme="minorHAnsi" w:cstheme="minorHAnsi"/>
          <w:bCs/>
          <w:color w:val="auto"/>
        </w:rPr>
        <w:t xml:space="preserve"> na stanowisku </w:t>
      </w:r>
      <w:r w:rsidR="00631E05" w:rsidRPr="00241FD7">
        <w:rPr>
          <w:rFonts w:ascii="Calibri" w:hAnsi="Calibri" w:cs="Calibri Light"/>
          <w:color w:val="auto"/>
        </w:rPr>
        <w:t>monter instalacji sanitarnych</w:t>
      </w:r>
      <w:r w:rsidR="008230F6" w:rsidRPr="00241FD7">
        <w:rPr>
          <w:rFonts w:ascii="Calibri" w:hAnsi="Calibri" w:cs="Calibri Light"/>
          <w:color w:val="auto"/>
        </w:rPr>
        <w:t>.</w:t>
      </w:r>
    </w:p>
    <w:p w14:paraId="7CD7A247" w14:textId="5C140E01" w:rsidR="009266CB" w:rsidRPr="00241FD7" w:rsidRDefault="009266CB" w:rsidP="009266CB">
      <w:pPr>
        <w:pStyle w:val="Akapitzlist"/>
        <w:tabs>
          <w:tab w:val="left" w:pos="3855"/>
        </w:tabs>
        <w:spacing w:after="40"/>
        <w:ind w:left="0"/>
        <w:jc w:val="both"/>
        <w:rPr>
          <w:rFonts w:asciiTheme="minorHAnsi" w:hAnsiTheme="minorHAnsi" w:cstheme="minorHAnsi"/>
        </w:rPr>
      </w:pPr>
      <w:r w:rsidRPr="00241FD7">
        <w:rPr>
          <w:rFonts w:asciiTheme="minorHAnsi" w:hAnsiTheme="minorHAnsi" w:cstheme="minorHAnsi"/>
        </w:rPr>
        <w:t>7.1. Wykonawca przedstawi Zamawiającemu zanonimizowan</w:t>
      </w:r>
      <w:r w:rsidR="006C5114" w:rsidRPr="00241FD7">
        <w:rPr>
          <w:rFonts w:asciiTheme="minorHAnsi" w:hAnsiTheme="minorHAnsi" w:cstheme="minorHAnsi"/>
        </w:rPr>
        <w:t>ą</w:t>
      </w:r>
      <w:r w:rsidR="00631E05" w:rsidRPr="00241FD7">
        <w:rPr>
          <w:rFonts w:asciiTheme="minorHAnsi" w:hAnsiTheme="minorHAnsi" w:cstheme="minorHAnsi"/>
        </w:rPr>
        <w:t xml:space="preserve"> kopi</w:t>
      </w:r>
      <w:r w:rsidR="006C5114" w:rsidRPr="00241FD7">
        <w:rPr>
          <w:rFonts w:asciiTheme="minorHAnsi" w:hAnsiTheme="minorHAnsi" w:cstheme="minorHAnsi"/>
        </w:rPr>
        <w:t>ą</w:t>
      </w:r>
      <w:r w:rsidR="00631E05" w:rsidRPr="00241FD7">
        <w:rPr>
          <w:rFonts w:asciiTheme="minorHAnsi" w:hAnsiTheme="minorHAnsi" w:cstheme="minorHAnsi"/>
        </w:rPr>
        <w:t xml:space="preserve"> umo</w:t>
      </w:r>
      <w:r w:rsidRPr="00241FD7">
        <w:rPr>
          <w:rFonts w:asciiTheme="minorHAnsi" w:hAnsiTheme="minorHAnsi" w:cstheme="minorHAnsi"/>
        </w:rPr>
        <w:t>w</w:t>
      </w:r>
      <w:r w:rsidR="00631E05" w:rsidRPr="00241FD7">
        <w:rPr>
          <w:rFonts w:asciiTheme="minorHAnsi" w:hAnsiTheme="minorHAnsi" w:cstheme="minorHAnsi"/>
        </w:rPr>
        <w:t>y</w:t>
      </w:r>
      <w:r w:rsidRPr="00241FD7">
        <w:rPr>
          <w:rFonts w:asciiTheme="minorHAnsi" w:hAnsiTheme="minorHAnsi" w:cstheme="minorHAnsi"/>
        </w:rPr>
        <w:t xml:space="preserve"> o pracę potwierdzon</w:t>
      </w:r>
      <w:r w:rsidR="00546D33">
        <w:rPr>
          <w:rFonts w:asciiTheme="minorHAnsi" w:hAnsiTheme="minorHAnsi" w:cstheme="minorHAnsi"/>
        </w:rPr>
        <w:t xml:space="preserve">ą </w:t>
      </w:r>
      <w:r w:rsidRPr="00241FD7">
        <w:rPr>
          <w:rFonts w:asciiTheme="minorHAnsi" w:hAnsiTheme="minorHAnsi" w:cstheme="minorHAnsi"/>
        </w:rPr>
        <w:t>za zgodność z oryginałem, os</w:t>
      </w:r>
      <w:r w:rsidR="00631E05" w:rsidRPr="00241FD7">
        <w:rPr>
          <w:rFonts w:asciiTheme="minorHAnsi" w:hAnsiTheme="minorHAnsi" w:cstheme="minorHAnsi"/>
        </w:rPr>
        <w:t>o</w:t>
      </w:r>
      <w:r w:rsidRPr="00241FD7">
        <w:rPr>
          <w:rFonts w:asciiTheme="minorHAnsi" w:hAnsiTheme="minorHAnsi" w:cstheme="minorHAnsi"/>
        </w:rPr>
        <w:t>b</w:t>
      </w:r>
      <w:r w:rsidR="00631E05" w:rsidRPr="00241FD7">
        <w:rPr>
          <w:rFonts w:asciiTheme="minorHAnsi" w:hAnsiTheme="minorHAnsi" w:cstheme="minorHAnsi"/>
        </w:rPr>
        <w:t>y</w:t>
      </w:r>
      <w:r w:rsidRPr="00241FD7">
        <w:rPr>
          <w:rFonts w:asciiTheme="minorHAnsi" w:hAnsiTheme="minorHAnsi" w:cstheme="minorHAnsi"/>
        </w:rPr>
        <w:t xml:space="preserve"> bezpośrednio wykonując</w:t>
      </w:r>
      <w:r w:rsidR="00631E05" w:rsidRPr="00241FD7">
        <w:rPr>
          <w:rFonts w:asciiTheme="minorHAnsi" w:hAnsiTheme="minorHAnsi" w:cstheme="minorHAnsi"/>
        </w:rPr>
        <w:t>ej</w:t>
      </w:r>
      <w:r w:rsidRPr="00241FD7">
        <w:rPr>
          <w:rFonts w:asciiTheme="minorHAnsi" w:hAnsiTheme="minorHAnsi" w:cstheme="minorHAnsi"/>
        </w:rPr>
        <w:t xml:space="preserve"> czynności w trakcie realizacji Przedmiotu Umowy.</w:t>
      </w:r>
    </w:p>
    <w:p w14:paraId="77798B68" w14:textId="77777777" w:rsidR="009266CB" w:rsidRPr="00241FD7" w:rsidRDefault="009266CB" w:rsidP="009266CB">
      <w:pPr>
        <w:pStyle w:val="Akapitzlist"/>
        <w:tabs>
          <w:tab w:val="left" w:pos="3855"/>
        </w:tabs>
        <w:spacing w:after="40"/>
        <w:ind w:left="0"/>
        <w:jc w:val="both"/>
        <w:rPr>
          <w:rFonts w:asciiTheme="minorHAnsi" w:hAnsiTheme="minorHAnsi" w:cstheme="minorHAnsi"/>
        </w:rPr>
      </w:pPr>
      <w:r w:rsidRPr="00241FD7">
        <w:rPr>
          <w:rFonts w:asciiTheme="minorHAnsi" w:hAnsiTheme="minorHAnsi" w:cstheme="minorHAnsi"/>
        </w:rPr>
        <w:t xml:space="preserve">7.2 Zatrudnienie powinno trwać do końca realizacji Przedmiotu Umowy. </w:t>
      </w:r>
    </w:p>
    <w:p w14:paraId="0CE5FA50" w14:textId="09117ED7" w:rsidR="009266CB" w:rsidRPr="00241FD7" w:rsidRDefault="009266CB" w:rsidP="009266CB">
      <w:pPr>
        <w:pStyle w:val="Akapitzlist"/>
        <w:tabs>
          <w:tab w:val="left" w:pos="3855"/>
        </w:tabs>
        <w:spacing w:after="40"/>
        <w:ind w:left="0"/>
        <w:jc w:val="both"/>
        <w:rPr>
          <w:rFonts w:asciiTheme="minorHAnsi" w:hAnsiTheme="minorHAnsi" w:cstheme="minorHAnsi"/>
        </w:rPr>
      </w:pPr>
      <w:r w:rsidRPr="00241FD7">
        <w:rPr>
          <w:rFonts w:asciiTheme="minorHAnsi" w:hAnsiTheme="minorHAnsi" w:cstheme="minorHAnsi"/>
        </w:rPr>
        <w:t xml:space="preserve">7.3. W przypadku rozwiązania stosunku pracy przez pracownika lub pracodawcę lub  wygaśnięcia stosunku pracy, Wykonawca będzie zobowiązany do zatrudnienia w to miejsce </w:t>
      </w:r>
      <w:r w:rsidRPr="00241FD7">
        <w:rPr>
          <w:rFonts w:asciiTheme="minorHAnsi" w:hAnsiTheme="minorHAnsi" w:cstheme="minorHAnsi"/>
        </w:rPr>
        <w:lastRenderedPageBreak/>
        <w:t>innego pracownika tak, aby zachować ciągłość speł</w:t>
      </w:r>
      <w:r w:rsidR="00546D33">
        <w:rPr>
          <w:rFonts w:asciiTheme="minorHAnsi" w:hAnsiTheme="minorHAnsi" w:cstheme="minorHAnsi"/>
        </w:rPr>
        <w:t>niania warunku zatrudniania osoby</w:t>
      </w:r>
      <w:r w:rsidRPr="00241FD7">
        <w:rPr>
          <w:rFonts w:asciiTheme="minorHAnsi" w:hAnsiTheme="minorHAnsi" w:cstheme="minorHAnsi"/>
        </w:rPr>
        <w:t xml:space="preserve"> na podstawie umowy o pracę.</w:t>
      </w:r>
    </w:p>
    <w:p w14:paraId="6DC08755" w14:textId="2A6ADA38" w:rsidR="009266CB" w:rsidRPr="00241FD7" w:rsidRDefault="009266CB" w:rsidP="009266CB">
      <w:pPr>
        <w:pStyle w:val="Akapitzlist"/>
        <w:tabs>
          <w:tab w:val="left" w:pos="3855"/>
        </w:tabs>
        <w:spacing w:after="40"/>
        <w:ind w:left="0"/>
        <w:jc w:val="both"/>
        <w:rPr>
          <w:rFonts w:asciiTheme="minorHAnsi" w:hAnsiTheme="minorHAnsi" w:cstheme="minorHAnsi"/>
        </w:rPr>
      </w:pPr>
      <w:r w:rsidRPr="00241FD7">
        <w:rPr>
          <w:rFonts w:asciiTheme="minorHAnsi" w:hAnsiTheme="minorHAnsi" w:cstheme="minorHAnsi"/>
        </w:rPr>
        <w:t>7.4. Na żądanie Zamawiającego, Wykonawca zobowiązany będzie niezwłocznie lecz nie później niż w terminie 7 dni roboczych od dnia otrzymania żądania udokumentować zatrudniania pracownik</w:t>
      </w:r>
      <w:r w:rsidR="00546D33">
        <w:rPr>
          <w:rFonts w:asciiTheme="minorHAnsi" w:hAnsiTheme="minorHAnsi" w:cstheme="minorHAnsi"/>
        </w:rPr>
        <w:t>a</w:t>
      </w:r>
      <w:r w:rsidRPr="00241FD7">
        <w:rPr>
          <w:rFonts w:asciiTheme="minorHAnsi" w:hAnsiTheme="minorHAnsi" w:cstheme="minorHAnsi"/>
        </w:rPr>
        <w:t xml:space="preserve"> na podstawie umowy o pracę i przedłożyć dokumenty, o które wnioskuje Zamawiający. </w:t>
      </w:r>
    </w:p>
    <w:p w14:paraId="0E14B188" w14:textId="6EAF061D" w:rsidR="009266CB" w:rsidRPr="00241FD7" w:rsidRDefault="009266CB" w:rsidP="009266CB">
      <w:pPr>
        <w:pStyle w:val="Akapitzlist"/>
        <w:tabs>
          <w:tab w:val="left" w:pos="3855"/>
        </w:tabs>
        <w:spacing w:after="40"/>
        <w:ind w:left="0"/>
        <w:jc w:val="both"/>
        <w:rPr>
          <w:rFonts w:asciiTheme="minorHAnsi" w:hAnsiTheme="minorHAnsi" w:cstheme="minorHAnsi"/>
        </w:rPr>
      </w:pPr>
      <w:r w:rsidRPr="00241FD7">
        <w:rPr>
          <w:rFonts w:asciiTheme="minorHAnsi" w:hAnsiTheme="minorHAnsi" w:cstheme="minorHAnsi"/>
        </w:rPr>
        <w:t xml:space="preserve">7.5. W przypadku nie zatrudniania na zasadach wskazanych powyżej, w sposób nie przerwany z zastrzeżeniem ust. 7.3. Wykonawca będzie zobowiązany do zapłacenia Zamawiającemu kary umownej w wysokości </w:t>
      </w:r>
      <w:r w:rsidR="001C4FF1" w:rsidRPr="00241FD7">
        <w:rPr>
          <w:rFonts w:asciiTheme="minorHAnsi" w:hAnsiTheme="minorHAnsi" w:cstheme="minorHAnsi"/>
        </w:rPr>
        <w:t xml:space="preserve">100,00 zł za każdy dzień </w:t>
      </w:r>
      <w:r w:rsidR="00546D33">
        <w:rPr>
          <w:rFonts w:asciiTheme="minorHAnsi" w:hAnsiTheme="minorHAnsi" w:cstheme="minorHAnsi"/>
        </w:rPr>
        <w:t>niezatrudnienia</w:t>
      </w:r>
      <w:bookmarkStart w:id="0" w:name="_GoBack"/>
      <w:bookmarkEnd w:id="0"/>
      <w:r w:rsidR="008230F6" w:rsidRPr="00241FD7">
        <w:rPr>
          <w:rFonts w:asciiTheme="minorHAnsi" w:hAnsiTheme="minorHAnsi" w:cstheme="minorHAnsi"/>
        </w:rPr>
        <w:t>.</w:t>
      </w:r>
    </w:p>
    <w:p w14:paraId="4AEB6661" w14:textId="77777777" w:rsidR="00D55808" w:rsidRPr="00241FD7" w:rsidRDefault="00D55808" w:rsidP="008230F6">
      <w:pPr>
        <w:pStyle w:val="Tekstpodstawowywcity"/>
        <w:numPr>
          <w:ilvl w:val="0"/>
          <w:numId w:val="24"/>
        </w:numPr>
        <w:tabs>
          <w:tab w:val="clear" w:pos="360"/>
          <w:tab w:val="clear" w:pos="900"/>
          <w:tab w:val="left" w:pos="0"/>
          <w:tab w:val="num" w:pos="284"/>
        </w:tabs>
        <w:ind w:left="0" w:firstLine="0"/>
        <w:rPr>
          <w:rFonts w:asciiTheme="minorHAnsi" w:hAnsiTheme="minorHAnsi" w:cstheme="minorHAnsi"/>
          <w:color w:val="auto"/>
        </w:rPr>
      </w:pPr>
      <w:r w:rsidRPr="00241FD7">
        <w:rPr>
          <w:rFonts w:asciiTheme="minorHAnsi" w:hAnsiTheme="minorHAnsi" w:cstheme="minorHAnsi"/>
          <w:color w:val="auto"/>
        </w:rPr>
        <w:t>Zamawiający oraz Inspektor Nadzoru, ma prawo żądać od Wykonawcy przeprowadzenia prób i badań na zgodność użytych materiałów lub wykonania robót zgodnie z Umową. Jeżeli w rezultacie przeprowadzenia tych prób i badań okaże się, że zastosowane materiały, bądź wykonane roboty są niezgodne z Umową, to każdorazowo koszty badań obciążą Wykonawcę, zaś, gdy wyniki badań wykażą, że materiały bądź wykonane roboty są zgodne z Umową, to koszt pierwszego zleconego badania pokryje Wykonawca natomiast zlecenie każdych kolejnych badań, których wyniki wykażą prawidłowe wykonanie Umowy nie będą obciążać Wykonawcę. Protokoły badań i sprawdzeń Wykonawca przedłoży Inspektorowi Nadzoru.</w:t>
      </w:r>
    </w:p>
    <w:p w14:paraId="43C36504" w14:textId="77777777" w:rsidR="00C0021B" w:rsidRPr="00241FD7" w:rsidRDefault="00751296" w:rsidP="004A286C">
      <w:pPr>
        <w:pStyle w:val="Akapitzlist"/>
        <w:tabs>
          <w:tab w:val="left" w:pos="3855"/>
        </w:tabs>
        <w:spacing w:after="40"/>
        <w:ind w:left="0"/>
        <w:jc w:val="center"/>
        <w:rPr>
          <w:rFonts w:asciiTheme="minorHAnsi" w:hAnsiTheme="minorHAnsi" w:cstheme="minorHAnsi"/>
          <w:b/>
          <w:bCs/>
        </w:rPr>
      </w:pPr>
      <w:r w:rsidRPr="00241FD7">
        <w:rPr>
          <w:rFonts w:asciiTheme="minorHAnsi" w:hAnsiTheme="minorHAnsi" w:cstheme="minorHAnsi"/>
          <w:b/>
          <w:bCs/>
        </w:rPr>
        <w:t xml:space="preserve">§ </w:t>
      </w:r>
      <w:r w:rsidR="008F5FD6" w:rsidRPr="00241FD7">
        <w:rPr>
          <w:rFonts w:asciiTheme="minorHAnsi" w:hAnsiTheme="minorHAnsi" w:cstheme="minorHAnsi"/>
          <w:b/>
          <w:bCs/>
        </w:rPr>
        <w:t>5</w:t>
      </w:r>
    </w:p>
    <w:p w14:paraId="3A0712C2" w14:textId="77777777" w:rsidR="00C0021B" w:rsidRPr="00241FD7" w:rsidRDefault="00C0021B" w:rsidP="00A46D71">
      <w:pPr>
        <w:rPr>
          <w:rFonts w:asciiTheme="minorHAnsi" w:hAnsiTheme="minorHAnsi" w:cstheme="minorHAnsi"/>
        </w:rPr>
      </w:pPr>
      <w:r w:rsidRPr="00241FD7">
        <w:rPr>
          <w:rFonts w:asciiTheme="minorHAnsi" w:hAnsiTheme="minorHAnsi" w:cstheme="minorHAnsi"/>
        </w:rPr>
        <w:t>Do obowiązków Zamawiającego należy:</w:t>
      </w:r>
    </w:p>
    <w:p w14:paraId="3C67812E" w14:textId="6ABAC921" w:rsidR="00133841" w:rsidRPr="00241FD7" w:rsidRDefault="00133841" w:rsidP="00D875B6">
      <w:pPr>
        <w:numPr>
          <w:ilvl w:val="0"/>
          <w:numId w:val="11"/>
        </w:numPr>
        <w:tabs>
          <w:tab w:val="left" w:pos="180"/>
          <w:tab w:val="left" w:pos="284"/>
        </w:tabs>
        <w:ind w:left="142" w:hanging="142"/>
        <w:jc w:val="both"/>
        <w:rPr>
          <w:rFonts w:asciiTheme="minorHAnsi" w:hAnsiTheme="minorHAnsi" w:cstheme="minorHAnsi"/>
        </w:rPr>
      </w:pPr>
      <w:r w:rsidRPr="00241FD7">
        <w:rPr>
          <w:rFonts w:asciiTheme="minorHAnsi" w:hAnsiTheme="minorHAnsi" w:cstheme="minorHAnsi"/>
        </w:rPr>
        <w:t>udostępnienie Wykonawcy frontu robót</w:t>
      </w:r>
      <w:r w:rsidR="008D36A6" w:rsidRPr="00241FD7">
        <w:rPr>
          <w:rFonts w:asciiTheme="minorHAnsi" w:hAnsiTheme="minorHAnsi" w:cstheme="minorHAnsi"/>
        </w:rPr>
        <w:t xml:space="preserve"> zgodnie z H</w:t>
      </w:r>
      <w:r w:rsidR="00A30167" w:rsidRPr="00241FD7">
        <w:rPr>
          <w:rFonts w:asciiTheme="minorHAnsi" w:hAnsiTheme="minorHAnsi" w:cstheme="minorHAnsi"/>
        </w:rPr>
        <w:t>armonogramem</w:t>
      </w:r>
      <w:r w:rsidRPr="00241FD7">
        <w:rPr>
          <w:rFonts w:asciiTheme="minorHAnsi" w:hAnsiTheme="minorHAnsi" w:cstheme="minorHAnsi"/>
        </w:rPr>
        <w:t>,</w:t>
      </w:r>
    </w:p>
    <w:p w14:paraId="69D3A058" w14:textId="77777777" w:rsidR="00133841" w:rsidRPr="00241FD7" w:rsidRDefault="00133841" w:rsidP="00D875B6">
      <w:pPr>
        <w:numPr>
          <w:ilvl w:val="0"/>
          <w:numId w:val="11"/>
        </w:numPr>
        <w:tabs>
          <w:tab w:val="left" w:pos="180"/>
          <w:tab w:val="left" w:pos="284"/>
        </w:tabs>
        <w:ind w:left="142" w:hanging="142"/>
        <w:jc w:val="both"/>
        <w:rPr>
          <w:rFonts w:asciiTheme="minorHAnsi" w:hAnsiTheme="minorHAnsi" w:cstheme="minorHAnsi"/>
        </w:rPr>
      </w:pPr>
      <w:r w:rsidRPr="00241FD7">
        <w:rPr>
          <w:rFonts w:asciiTheme="minorHAnsi" w:hAnsiTheme="minorHAnsi" w:cstheme="minorHAnsi"/>
        </w:rPr>
        <w:t>dokonywanie odbiorów robót i płatności zgodnie z postanowieniami Umowy.</w:t>
      </w:r>
    </w:p>
    <w:p w14:paraId="76BB399D" w14:textId="77777777" w:rsidR="00C0021B" w:rsidRPr="00241FD7" w:rsidRDefault="00D00AD6" w:rsidP="00C0021B">
      <w:pPr>
        <w:tabs>
          <w:tab w:val="left" w:pos="0"/>
        </w:tabs>
        <w:spacing w:before="120" w:after="120"/>
        <w:jc w:val="center"/>
        <w:rPr>
          <w:rFonts w:asciiTheme="minorHAnsi" w:hAnsiTheme="minorHAnsi" w:cstheme="minorHAnsi"/>
          <w:b/>
          <w:bCs/>
        </w:rPr>
      </w:pPr>
      <w:r w:rsidRPr="00241FD7">
        <w:rPr>
          <w:rFonts w:asciiTheme="minorHAnsi" w:hAnsiTheme="minorHAnsi" w:cstheme="minorHAnsi"/>
          <w:b/>
          <w:bCs/>
        </w:rPr>
        <w:t>§ 6</w:t>
      </w:r>
    </w:p>
    <w:p w14:paraId="079E4096" w14:textId="77777777" w:rsidR="00D853B1" w:rsidRPr="00241FD7" w:rsidRDefault="00D853B1" w:rsidP="00D853B1">
      <w:pPr>
        <w:rPr>
          <w:rFonts w:ascii="Calibri" w:hAnsi="Calibri" w:cs="Calibri"/>
          <w:spacing w:val="20"/>
        </w:rPr>
      </w:pPr>
      <w:r w:rsidRPr="00241FD7">
        <w:rPr>
          <w:rFonts w:ascii="Calibri" w:hAnsi="Calibri" w:cs="Calibri"/>
        </w:rPr>
        <w:t>1. Wykonawca</w:t>
      </w:r>
      <w:r w:rsidRPr="00241FD7">
        <w:rPr>
          <w:rFonts w:ascii="Calibri" w:hAnsi="Calibri" w:cs="Calibri"/>
          <w:b/>
        </w:rPr>
        <w:t xml:space="preserve"> </w:t>
      </w:r>
      <w:r w:rsidRPr="00241FD7">
        <w:rPr>
          <w:rFonts w:ascii="Calibri" w:hAnsi="Calibri" w:cs="Calibri"/>
        </w:rPr>
        <w:t>ustanawia:</w:t>
      </w:r>
    </w:p>
    <w:p w14:paraId="5D207A68" w14:textId="77777777" w:rsidR="00D853B1" w:rsidRPr="00241FD7" w:rsidRDefault="00D853B1" w:rsidP="001D4435">
      <w:pPr>
        <w:jc w:val="both"/>
        <w:rPr>
          <w:rFonts w:ascii="Calibri" w:hAnsi="Calibri" w:cs="Calibri"/>
          <w:spacing w:val="20"/>
        </w:rPr>
      </w:pPr>
      <w:r w:rsidRPr="00241FD7">
        <w:rPr>
          <w:rFonts w:ascii="Calibri" w:hAnsi="Calibri" w:cs="Calibri"/>
          <w:spacing w:val="20"/>
        </w:rPr>
        <w:t xml:space="preserve">a) </w:t>
      </w:r>
      <w:r w:rsidRPr="00241FD7">
        <w:rPr>
          <w:rFonts w:ascii="Calibri" w:hAnsi="Calibri" w:cs="Calibri"/>
        </w:rPr>
        <w:t>Kierownika robót sanitarnych w</w:t>
      </w:r>
      <w:r w:rsidRPr="00241FD7">
        <w:rPr>
          <w:rFonts w:ascii="Calibri" w:hAnsi="Calibri" w:cs="Calibri"/>
          <w:spacing w:val="20"/>
        </w:rPr>
        <w:t xml:space="preserve"> osobie …………………………………….,</w:t>
      </w:r>
      <w:r w:rsidRPr="00241FD7">
        <w:rPr>
          <w:rFonts w:ascii="Calibri" w:hAnsi="Calibri" w:cs="Calibri"/>
        </w:rPr>
        <w:t xml:space="preserve">(nr uprawnień o specjalności </w:t>
      </w:r>
      <w:r w:rsidRPr="00241FD7">
        <w:rPr>
          <w:rFonts w:ascii="Calibri" w:hAnsi="Calibri" w:cs="Calibri"/>
          <w:bCs/>
        </w:rPr>
        <w:t>sanitarnej</w:t>
      </w:r>
      <w:r w:rsidRPr="00241FD7">
        <w:rPr>
          <w:rFonts w:ascii="Calibri" w:hAnsi="Calibri" w:cs="Calibri"/>
          <w:b/>
        </w:rPr>
        <w:t xml:space="preserve"> </w:t>
      </w:r>
      <w:r w:rsidRPr="00241FD7">
        <w:rPr>
          <w:rFonts w:ascii="Calibri" w:hAnsi="Calibri" w:cs="Calibri"/>
          <w:spacing w:val="20"/>
        </w:rPr>
        <w:t>............................)</w:t>
      </w:r>
    </w:p>
    <w:p w14:paraId="4204BF4C" w14:textId="77777777" w:rsidR="00D853B1" w:rsidRPr="00241FD7" w:rsidRDefault="00D853B1" w:rsidP="00D853B1">
      <w:pPr>
        <w:pStyle w:val="Akapitzlist"/>
        <w:tabs>
          <w:tab w:val="left" w:pos="0"/>
          <w:tab w:val="left" w:pos="284"/>
        </w:tabs>
        <w:ind w:left="0"/>
        <w:jc w:val="both"/>
        <w:rPr>
          <w:rFonts w:ascii="Calibri" w:hAnsi="Calibri" w:cs="Calibri"/>
        </w:rPr>
      </w:pPr>
      <w:r w:rsidRPr="00241FD7">
        <w:rPr>
          <w:rFonts w:ascii="Calibri" w:hAnsi="Calibri" w:cs="Calibri"/>
          <w:spacing w:val="20"/>
        </w:rPr>
        <w:t xml:space="preserve">b) </w:t>
      </w:r>
      <w:r w:rsidRPr="00241FD7">
        <w:rPr>
          <w:rFonts w:ascii="Calibri" w:hAnsi="Calibri" w:cs="Calibri"/>
          <w:bCs/>
        </w:rPr>
        <w:t xml:space="preserve">Przedstawiciela </w:t>
      </w:r>
      <w:r w:rsidRPr="00241FD7">
        <w:rPr>
          <w:rFonts w:ascii="Calibri" w:hAnsi="Calibri" w:cs="Calibri"/>
        </w:rPr>
        <w:t xml:space="preserve">Wykonawcy  w osobie Pani/a …………………………………. </w:t>
      </w:r>
    </w:p>
    <w:p w14:paraId="4B2BA671" w14:textId="77777777" w:rsidR="00D853B1" w:rsidRPr="00241FD7" w:rsidRDefault="00D853B1" w:rsidP="00D875B6">
      <w:pPr>
        <w:pStyle w:val="Akapitzlist"/>
        <w:numPr>
          <w:ilvl w:val="0"/>
          <w:numId w:val="30"/>
        </w:numPr>
        <w:tabs>
          <w:tab w:val="clear" w:pos="720"/>
          <w:tab w:val="left" w:pos="0"/>
          <w:tab w:val="left" w:pos="284"/>
          <w:tab w:val="num" w:pos="360"/>
          <w:tab w:val="num" w:pos="2552"/>
        </w:tabs>
        <w:ind w:left="0" w:firstLine="0"/>
        <w:jc w:val="both"/>
        <w:rPr>
          <w:rFonts w:ascii="Calibri" w:hAnsi="Calibri" w:cs="Calibri"/>
        </w:rPr>
      </w:pPr>
      <w:r w:rsidRPr="00241FD7">
        <w:rPr>
          <w:rFonts w:ascii="Calibri" w:hAnsi="Calibri" w:cs="Calibri"/>
        </w:rPr>
        <w:t>Zamawiający ustanawia:</w:t>
      </w:r>
    </w:p>
    <w:p w14:paraId="649D231A" w14:textId="77777777" w:rsidR="00D853B1" w:rsidRPr="00241FD7" w:rsidRDefault="00D853B1" w:rsidP="00D853B1">
      <w:pPr>
        <w:numPr>
          <w:ilvl w:val="1"/>
          <w:numId w:val="1"/>
        </w:numPr>
        <w:tabs>
          <w:tab w:val="clear" w:pos="757"/>
          <w:tab w:val="left" w:pos="0"/>
          <w:tab w:val="left" w:pos="37"/>
          <w:tab w:val="left" w:pos="284"/>
        </w:tabs>
        <w:ind w:left="0"/>
        <w:jc w:val="both"/>
        <w:rPr>
          <w:rFonts w:ascii="Calibri" w:hAnsi="Calibri" w:cs="Calibri"/>
        </w:rPr>
      </w:pPr>
      <w:r w:rsidRPr="00241FD7">
        <w:rPr>
          <w:rFonts w:ascii="Calibri" w:hAnsi="Calibri" w:cs="Calibri"/>
        </w:rPr>
        <w:t xml:space="preserve">Inspektora Nadzoru robót sanitarnych w osobie Pana Jarosława </w:t>
      </w:r>
      <w:proofErr w:type="spellStart"/>
      <w:r w:rsidRPr="00241FD7">
        <w:rPr>
          <w:rFonts w:ascii="Calibri" w:hAnsi="Calibri" w:cs="Calibri"/>
        </w:rPr>
        <w:t>Kińczyka</w:t>
      </w:r>
      <w:proofErr w:type="spellEnd"/>
      <w:r w:rsidRPr="00241FD7">
        <w:rPr>
          <w:rFonts w:ascii="Calibri" w:hAnsi="Calibri" w:cs="Calibri"/>
        </w:rPr>
        <w:t>, (</w:t>
      </w:r>
      <w:proofErr w:type="spellStart"/>
      <w:r w:rsidRPr="00241FD7">
        <w:rPr>
          <w:rFonts w:ascii="Calibri" w:hAnsi="Calibri" w:cs="Calibri"/>
        </w:rPr>
        <w:t>upr</w:t>
      </w:r>
      <w:proofErr w:type="spellEnd"/>
      <w:r w:rsidRPr="00241FD7">
        <w:rPr>
          <w:rFonts w:ascii="Calibri" w:hAnsi="Calibri" w:cs="Calibri"/>
        </w:rPr>
        <w:t>. budowlane nr.: 5701/Gd/93).</w:t>
      </w:r>
    </w:p>
    <w:p w14:paraId="7B58856B" w14:textId="77777777" w:rsidR="0023292F" w:rsidRPr="00241FD7" w:rsidRDefault="007D38E7" w:rsidP="00751C3E">
      <w:pPr>
        <w:pStyle w:val="Akapitzlist"/>
        <w:numPr>
          <w:ilvl w:val="1"/>
          <w:numId w:val="1"/>
        </w:numPr>
        <w:tabs>
          <w:tab w:val="left" w:pos="0"/>
          <w:tab w:val="left" w:pos="284"/>
        </w:tabs>
        <w:ind w:left="0" w:firstLine="37"/>
        <w:jc w:val="both"/>
        <w:rPr>
          <w:rFonts w:ascii="Calibri" w:hAnsi="Calibri" w:cs="Calibri"/>
        </w:rPr>
      </w:pPr>
      <w:r w:rsidRPr="00241FD7">
        <w:rPr>
          <w:rFonts w:ascii="Calibri" w:hAnsi="Calibri" w:cs="Calibri"/>
          <w:bCs/>
        </w:rPr>
        <w:t>Przedstawiciela</w:t>
      </w:r>
      <w:r w:rsidR="00D853B1" w:rsidRPr="00241FD7">
        <w:rPr>
          <w:rFonts w:ascii="Calibri" w:hAnsi="Calibri" w:cs="Calibri"/>
          <w:bCs/>
        </w:rPr>
        <w:t xml:space="preserve"> </w:t>
      </w:r>
      <w:r w:rsidR="00D853B1" w:rsidRPr="00241FD7">
        <w:rPr>
          <w:rFonts w:ascii="Calibri" w:hAnsi="Calibri" w:cs="Calibri"/>
        </w:rPr>
        <w:t>Zamawiającego  w osob</w:t>
      </w:r>
      <w:r w:rsidR="0023292F" w:rsidRPr="00241FD7">
        <w:rPr>
          <w:rFonts w:ascii="Calibri" w:hAnsi="Calibri" w:cs="Calibri"/>
        </w:rPr>
        <w:t>ie</w:t>
      </w:r>
      <w:r w:rsidR="00D853B1" w:rsidRPr="00241FD7">
        <w:rPr>
          <w:rFonts w:ascii="Calibri" w:hAnsi="Calibri" w:cs="Calibri"/>
        </w:rPr>
        <w:t xml:space="preserve"> Pana Mikołaja Syta</w:t>
      </w:r>
      <w:r w:rsidR="0023292F" w:rsidRPr="00241FD7">
        <w:rPr>
          <w:rFonts w:ascii="Calibri" w:hAnsi="Calibri" w:cs="Calibri"/>
        </w:rPr>
        <w:t xml:space="preserve"> </w:t>
      </w:r>
    </w:p>
    <w:p w14:paraId="0E034612" w14:textId="77777777" w:rsidR="00D853B1" w:rsidRPr="00241FD7" w:rsidRDefault="00D853B1" w:rsidP="0023292F">
      <w:pPr>
        <w:pStyle w:val="Akapitzlist"/>
        <w:tabs>
          <w:tab w:val="left" w:pos="0"/>
          <w:tab w:val="left" w:pos="284"/>
        </w:tabs>
        <w:ind w:left="37"/>
        <w:jc w:val="both"/>
        <w:rPr>
          <w:rFonts w:ascii="Calibri" w:hAnsi="Calibri" w:cs="Calibri"/>
        </w:rPr>
      </w:pPr>
      <w:r w:rsidRPr="00241FD7">
        <w:rPr>
          <w:rFonts w:ascii="Calibri" w:hAnsi="Calibri" w:cs="Calibri"/>
        </w:rPr>
        <w:t>Ustanowiony Kierownik Robót działa w ramach obowiązków ustanowionych w ustawie Prawo budowlane.</w:t>
      </w:r>
    </w:p>
    <w:p w14:paraId="2EA3DF1B" w14:textId="77777777" w:rsidR="00D853B1" w:rsidRPr="00241FD7" w:rsidRDefault="00D853B1" w:rsidP="00D853B1">
      <w:pPr>
        <w:jc w:val="both"/>
        <w:rPr>
          <w:rFonts w:ascii="Calibri" w:hAnsi="Calibri" w:cs="Calibri"/>
        </w:rPr>
      </w:pPr>
      <w:r w:rsidRPr="00241FD7">
        <w:rPr>
          <w:rFonts w:ascii="Calibri" w:hAnsi="Calibri" w:cs="Calibri"/>
        </w:rPr>
        <w:t>Wszystkie prace muszą być wykonane przez osoby mające uprawnienia w zakresie poszczególnych rodzajów robót.</w:t>
      </w:r>
    </w:p>
    <w:p w14:paraId="26F4A93A" w14:textId="7C91FFB4" w:rsidR="008D36A6" w:rsidRPr="00241FD7" w:rsidRDefault="00CB10AC" w:rsidP="001B2CB3">
      <w:pPr>
        <w:pStyle w:val="Akapitzlist"/>
        <w:numPr>
          <w:ilvl w:val="0"/>
          <w:numId w:val="30"/>
        </w:numPr>
        <w:tabs>
          <w:tab w:val="left" w:pos="0"/>
          <w:tab w:val="left" w:pos="180"/>
          <w:tab w:val="left" w:pos="284"/>
        </w:tabs>
        <w:ind w:left="0" w:firstLine="0"/>
        <w:jc w:val="both"/>
        <w:rPr>
          <w:rFonts w:asciiTheme="minorHAnsi" w:hAnsiTheme="minorHAnsi" w:cstheme="minorHAnsi"/>
        </w:rPr>
      </w:pPr>
      <w:r w:rsidRPr="00241FD7">
        <w:rPr>
          <w:rFonts w:asciiTheme="minorHAnsi" w:hAnsiTheme="minorHAnsi" w:cstheme="minorHAnsi"/>
        </w:rPr>
        <w:t>Wykonawca i Zamawiający zobowiązują się powiadomić wzajemnie w formie pisemnej, pod rygorem nieważności, o zami</w:t>
      </w:r>
      <w:r w:rsidR="002F0770" w:rsidRPr="00241FD7">
        <w:rPr>
          <w:rFonts w:asciiTheme="minorHAnsi" w:hAnsiTheme="minorHAnsi" w:cstheme="minorHAnsi"/>
        </w:rPr>
        <w:t>arze zmiany wskazanych w ustępach</w:t>
      </w:r>
      <w:r w:rsidRPr="00241FD7">
        <w:rPr>
          <w:rFonts w:asciiTheme="minorHAnsi" w:hAnsiTheme="minorHAnsi" w:cstheme="minorHAnsi"/>
        </w:rPr>
        <w:t xml:space="preserve"> 1 </w:t>
      </w:r>
      <w:r w:rsidR="00D853B1" w:rsidRPr="00241FD7">
        <w:rPr>
          <w:rFonts w:asciiTheme="minorHAnsi" w:hAnsiTheme="minorHAnsi" w:cstheme="minorHAnsi"/>
        </w:rPr>
        <w:t>i 2</w:t>
      </w:r>
      <w:r w:rsidR="002F0770" w:rsidRPr="00241FD7">
        <w:rPr>
          <w:rFonts w:asciiTheme="minorHAnsi" w:hAnsiTheme="minorHAnsi" w:cstheme="minorHAnsi"/>
        </w:rPr>
        <w:t xml:space="preserve"> </w:t>
      </w:r>
      <w:r w:rsidRPr="00241FD7">
        <w:rPr>
          <w:rFonts w:asciiTheme="minorHAnsi" w:hAnsiTheme="minorHAnsi" w:cstheme="minorHAnsi"/>
        </w:rPr>
        <w:t>Przedstawicieli: Wykonawcy</w:t>
      </w:r>
      <w:r w:rsidR="00D853B1" w:rsidRPr="00241FD7">
        <w:rPr>
          <w:rFonts w:asciiTheme="minorHAnsi" w:hAnsiTheme="minorHAnsi" w:cstheme="minorHAnsi"/>
        </w:rPr>
        <w:t xml:space="preserve"> i Zamawiającego</w:t>
      </w:r>
      <w:r w:rsidRPr="00241FD7">
        <w:rPr>
          <w:rFonts w:asciiTheme="minorHAnsi" w:hAnsiTheme="minorHAnsi" w:cstheme="minorHAnsi"/>
        </w:rPr>
        <w:t>,</w:t>
      </w:r>
      <w:r w:rsidR="00D853B1" w:rsidRPr="00241FD7">
        <w:rPr>
          <w:rFonts w:asciiTheme="minorHAnsi" w:hAnsiTheme="minorHAnsi" w:cstheme="minorHAnsi"/>
        </w:rPr>
        <w:t xml:space="preserve"> Kierownika robót sanitarnych</w:t>
      </w:r>
      <w:r w:rsidRPr="00241FD7">
        <w:rPr>
          <w:rFonts w:asciiTheme="minorHAnsi" w:hAnsiTheme="minorHAnsi" w:cstheme="minorHAnsi"/>
        </w:rPr>
        <w:t xml:space="preserve"> i Inspektora Nadzoru, ze wskazaniem </w:t>
      </w:r>
      <w:r w:rsidR="0052514F" w:rsidRPr="00241FD7">
        <w:rPr>
          <w:rFonts w:asciiTheme="minorHAnsi" w:hAnsiTheme="minorHAnsi" w:cstheme="minorHAnsi"/>
        </w:rPr>
        <w:t xml:space="preserve">imienia i </w:t>
      </w:r>
      <w:r w:rsidRPr="00241FD7">
        <w:rPr>
          <w:rFonts w:asciiTheme="minorHAnsi" w:hAnsiTheme="minorHAnsi" w:cstheme="minorHAnsi"/>
        </w:rPr>
        <w:t>nazwiska zastępcy. Zmiana dokonana w sposób określony powyżej nie stanowi zmiany Umowy i</w:t>
      </w:r>
      <w:r w:rsidR="0052514F" w:rsidRPr="00241FD7">
        <w:rPr>
          <w:rFonts w:asciiTheme="minorHAnsi" w:hAnsiTheme="minorHAnsi" w:cstheme="minorHAnsi"/>
        </w:rPr>
        <w:t xml:space="preserve"> nie wymaga zawarcia aneksu do U</w:t>
      </w:r>
      <w:r w:rsidRPr="00241FD7">
        <w:rPr>
          <w:rFonts w:asciiTheme="minorHAnsi" w:hAnsiTheme="minorHAnsi" w:cstheme="minorHAnsi"/>
        </w:rPr>
        <w:t>mowy.</w:t>
      </w:r>
    </w:p>
    <w:p w14:paraId="6BAE2FD5" w14:textId="29C28853" w:rsidR="00CD46B4" w:rsidRPr="00241FD7" w:rsidRDefault="00CD46B4" w:rsidP="00CD46B4">
      <w:pPr>
        <w:tabs>
          <w:tab w:val="left" w:pos="4320"/>
          <w:tab w:val="left" w:pos="4500"/>
        </w:tabs>
        <w:spacing w:line="360" w:lineRule="auto"/>
        <w:jc w:val="center"/>
        <w:rPr>
          <w:rFonts w:asciiTheme="minorHAnsi" w:hAnsiTheme="minorHAnsi" w:cstheme="minorHAnsi"/>
        </w:rPr>
      </w:pPr>
      <w:r w:rsidRPr="00241FD7">
        <w:rPr>
          <w:rFonts w:asciiTheme="minorHAnsi" w:hAnsiTheme="minorHAnsi" w:cstheme="minorHAnsi"/>
          <w:b/>
          <w:bCs/>
        </w:rPr>
        <w:t xml:space="preserve">§ </w:t>
      </w:r>
      <w:r w:rsidR="00D00AD6" w:rsidRPr="00241FD7">
        <w:rPr>
          <w:rFonts w:asciiTheme="minorHAnsi" w:hAnsiTheme="minorHAnsi" w:cstheme="minorHAnsi"/>
          <w:b/>
          <w:bCs/>
        </w:rPr>
        <w:t>7</w:t>
      </w:r>
    </w:p>
    <w:p w14:paraId="146DDDB1" w14:textId="45EAC07A" w:rsidR="00CD46B4" w:rsidRPr="00241FD7" w:rsidRDefault="00CD46B4" w:rsidP="00CD46B4">
      <w:pPr>
        <w:tabs>
          <w:tab w:val="left" w:pos="0"/>
        </w:tabs>
        <w:jc w:val="both"/>
        <w:rPr>
          <w:rFonts w:asciiTheme="minorHAnsi" w:hAnsiTheme="minorHAnsi" w:cstheme="minorHAnsi"/>
        </w:rPr>
      </w:pPr>
      <w:r w:rsidRPr="00241FD7">
        <w:rPr>
          <w:rFonts w:asciiTheme="minorHAnsi" w:hAnsiTheme="minorHAnsi" w:cstheme="minorHAnsi"/>
        </w:rPr>
        <w:t>1. Wykonawca nie ma prawa bez zgody Zamawiającego wyrażonej na piśmie</w:t>
      </w:r>
      <w:r w:rsidR="00D82650">
        <w:rPr>
          <w:rFonts w:asciiTheme="minorHAnsi" w:hAnsiTheme="minorHAnsi" w:cstheme="minorHAnsi"/>
        </w:rPr>
        <w:t xml:space="preserve"> pod rygorem nieważności</w:t>
      </w:r>
      <w:r w:rsidRPr="00241FD7">
        <w:rPr>
          <w:rFonts w:asciiTheme="minorHAnsi" w:hAnsiTheme="minorHAnsi" w:cstheme="minorHAnsi"/>
        </w:rPr>
        <w:t xml:space="preserve"> zlecać osobie trzeciej całości lub części robót.</w:t>
      </w:r>
    </w:p>
    <w:p w14:paraId="55DE8493" w14:textId="77777777" w:rsidR="00CD46B4" w:rsidRPr="00241FD7" w:rsidRDefault="00CD46B4" w:rsidP="00CD46B4">
      <w:pPr>
        <w:jc w:val="both"/>
        <w:rPr>
          <w:rFonts w:asciiTheme="minorHAnsi" w:hAnsiTheme="minorHAnsi" w:cstheme="minorHAnsi"/>
        </w:rPr>
      </w:pPr>
      <w:r w:rsidRPr="00241FD7">
        <w:rPr>
          <w:rFonts w:asciiTheme="minorHAnsi" w:hAnsiTheme="minorHAnsi" w:cstheme="minorHAnsi"/>
        </w:rPr>
        <w:t xml:space="preserve">Wykonawca, podwykonawca lub dalszy podwykonawca zamówienia na roboty budowlane zamierzający zawrzeć umowę (lub zmiany do niej) o podwykonawstwo jest obowiązany w trakcie realizacji zamówienia publicznego na roboty budowlane, do przedłożenia Zamawiającemu projektu tej umowy (lub zmian do niej), przy czym podwykonawca lub dalszy </w:t>
      </w:r>
      <w:r w:rsidRPr="00241FD7">
        <w:rPr>
          <w:rFonts w:asciiTheme="minorHAnsi" w:hAnsiTheme="minorHAnsi" w:cstheme="minorHAnsi"/>
        </w:rPr>
        <w:lastRenderedPageBreak/>
        <w:t xml:space="preserve">podwykonawca jest obowiązany dołączyć zgodę Wykonawcy na zawarcie umowy o podwykonawstwo o treści zgodnej z projektem umowy. </w:t>
      </w:r>
    </w:p>
    <w:p w14:paraId="5490DADC" w14:textId="1982297F" w:rsidR="00CD46B4" w:rsidRPr="00241FD7" w:rsidRDefault="00CD46B4" w:rsidP="00CD46B4">
      <w:pPr>
        <w:jc w:val="both"/>
        <w:rPr>
          <w:rFonts w:asciiTheme="minorHAnsi" w:hAnsiTheme="minorHAnsi" w:cstheme="minorHAnsi"/>
        </w:rPr>
      </w:pPr>
      <w:r w:rsidRPr="00241FD7">
        <w:rPr>
          <w:rFonts w:asciiTheme="minorHAnsi" w:hAnsiTheme="minorHAnsi" w:cstheme="minorHAnsi"/>
        </w:rPr>
        <w:t xml:space="preserve">Zamawiający w terminie </w:t>
      </w:r>
      <w:r w:rsidR="003132B9" w:rsidRPr="00241FD7">
        <w:rPr>
          <w:rFonts w:asciiTheme="minorHAnsi" w:hAnsiTheme="minorHAnsi" w:cstheme="minorHAnsi"/>
        </w:rPr>
        <w:t>5</w:t>
      </w:r>
      <w:r w:rsidRPr="00241FD7">
        <w:rPr>
          <w:rFonts w:asciiTheme="minorHAnsi" w:hAnsiTheme="minorHAnsi" w:cstheme="minorHAnsi"/>
        </w:rPr>
        <w:t xml:space="preserve"> dni zgłasza w formie pisemnej zastrzeżenia do projektu umowy o podwykonawstwo (lub zmiany do niej) niespełniającej wymagań określonych w </w:t>
      </w:r>
      <w:r w:rsidR="00690BE6" w:rsidRPr="00241FD7">
        <w:rPr>
          <w:rFonts w:asciiTheme="minorHAnsi" w:hAnsiTheme="minorHAnsi" w:cstheme="minorHAnsi"/>
        </w:rPr>
        <w:t>Umowie</w:t>
      </w:r>
      <w:r w:rsidRPr="00241FD7">
        <w:rPr>
          <w:rFonts w:asciiTheme="minorHAnsi" w:hAnsiTheme="minorHAnsi" w:cstheme="minorHAnsi"/>
        </w:rPr>
        <w:t xml:space="preserve"> lub gdy umowa przewiduje termin zapłaty wynagrodzenia dłuższy niż określony </w:t>
      </w:r>
      <w:r w:rsidR="00863143" w:rsidRPr="00241FD7">
        <w:rPr>
          <w:rFonts w:asciiTheme="minorHAnsi" w:hAnsiTheme="minorHAnsi" w:cstheme="minorHAnsi"/>
        </w:rPr>
        <w:t xml:space="preserve">w ust. </w:t>
      </w:r>
      <w:r w:rsidR="009E0180">
        <w:rPr>
          <w:rFonts w:asciiTheme="minorHAnsi" w:hAnsiTheme="minorHAnsi" w:cstheme="minorHAnsi"/>
        </w:rPr>
        <w:t>6</w:t>
      </w:r>
      <w:r w:rsidR="00863143" w:rsidRPr="00241FD7">
        <w:rPr>
          <w:rFonts w:asciiTheme="minorHAnsi" w:hAnsiTheme="minorHAnsi" w:cstheme="minorHAnsi"/>
        </w:rPr>
        <w:t xml:space="preserve"> niniejszego paragrafu</w:t>
      </w:r>
      <w:r w:rsidRPr="00241FD7">
        <w:rPr>
          <w:rFonts w:asciiTheme="minorHAnsi" w:hAnsiTheme="minorHAnsi" w:cstheme="minorHAnsi"/>
        </w:rPr>
        <w:t>.</w:t>
      </w:r>
    </w:p>
    <w:p w14:paraId="5429137F" w14:textId="77777777" w:rsidR="00CD46B4" w:rsidRPr="00241FD7" w:rsidRDefault="00CD46B4" w:rsidP="00CD46B4">
      <w:pPr>
        <w:tabs>
          <w:tab w:val="left" w:pos="0"/>
        </w:tabs>
        <w:jc w:val="both"/>
        <w:rPr>
          <w:rFonts w:asciiTheme="minorHAnsi" w:hAnsiTheme="minorHAnsi" w:cstheme="minorHAnsi"/>
        </w:rPr>
      </w:pPr>
      <w:r w:rsidRPr="00241FD7">
        <w:rPr>
          <w:rFonts w:asciiTheme="minorHAnsi" w:hAnsiTheme="minorHAnsi" w:cstheme="minorHAnsi"/>
        </w:rPr>
        <w:t xml:space="preserve">Jeżeli Zamawiający w terminie </w:t>
      </w:r>
      <w:r w:rsidR="003132B9" w:rsidRPr="00241FD7">
        <w:rPr>
          <w:rFonts w:asciiTheme="minorHAnsi" w:hAnsiTheme="minorHAnsi" w:cstheme="minorHAnsi"/>
        </w:rPr>
        <w:t>5</w:t>
      </w:r>
      <w:r w:rsidRPr="00241FD7">
        <w:rPr>
          <w:rFonts w:asciiTheme="minorHAnsi" w:hAnsiTheme="minorHAnsi" w:cstheme="minorHAnsi"/>
        </w:rPr>
        <w:t xml:space="preserve"> dni od przedstawienia jemu umowy o podwykonawstwo (lub zmiany do niej)  wraz z częścią dokumentacji dotyczącą robót określonych w umowie lub projekcie, nie zgłosił w formie pisemnej sprzeciwu lub zastrzeżeń, uważa się, że wyraził zgodę na zawarcie umowy. Naruszenie przez Wykonawcę postanowień niniejszego ustępu upoważnia Zamawiającego do odstąpienia od Umowy lub części Umowy bez obowiązku wyznaczania dodatkowego terminu do zaniechania naruszeń Umowy. </w:t>
      </w:r>
    </w:p>
    <w:p w14:paraId="46DDC65A" w14:textId="77777777" w:rsidR="00820BC6" w:rsidRPr="00241FD7" w:rsidRDefault="00820BC6" w:rsidP="00820BC6">
      <w:pPr>
        <w:tabs>
          <w:tab w:val="left" w:pos="360"/>
        </w:tabs>
        <w:jc w:val="both"/>
        <w:rPr>
          <w:rFonts w:asciiTheme="minorHAnsi" w:hAnsiTheme="minorHAnsi" w:cstheme="minorHAnsi"/>
        </w:rPr>
      </w:pPr>
      <w:r w:rsidRPr="00241FD7">
        <w:rPr>
          <w:rFonts w:asciiTheme="minorHAnsi" w:hAnsiTheme="minorHAnsi" w:cstheme="minorHAnsi"/>
        </w:rPr>
        <w:t xml:space="preserve">1.1. Podwykonawca lub dalszy podwykonawca wraz z wzorem Umowy winien złożyć oświadczenie </w:t>
      </w:r>
      <w:r w:rsidRPr="00241FD7">
        <w:rPr>
          <w:rFonts w:asciiTheme="minorHAnsi" w:hAnsiTheme="minorHAnsi" w:cstheme="minorHAnsi"/>
          <w:bCs/>
        </w:rPr>
        <w:t>o wypełnieniu obowiązków informacyjnych.</w:t>
      </w:r>
    </w:p>
    <w:p w14:paraId="450F5505" w14:textId="77777777" w:rsidR="00CD46B4" w:rsidRPr="00241FD7" w:rsidRDefault="00CD46B4" w:rsidP="00CD46B4">
      <w:pPr>
        <w:tabs>
          <w:tab w:val="left" w:pos="0"/>
        </w:tabs>
        <w:jc w:val="both"/>
        <w:rPr>
          <w:rFonts w:asciiTheme="minorHAnsi" w:hAnsiTheme="minorHAnsi" w:cstheme="minorHAnsi"/>
        </w:rPr>
      </w:pPr>
      <w:r w:rsidRPr="00241FD7">
        <w:rPr>
          <w:rFonts w:asciiTheme="minorHAnsi" w:hAnsiTheme="minorHAnsi" w:cstheme="minorHAnsi"/>
        </w:rPr>
        <w:t>2. Przed zawarciem umów o podwykonawstwo Wykonawca podwykonawca i dalszy podwykonawca zobowiązani są udzielić wszelkich informacji dotyczących  podwykonawców, zaś Zamawiający może zgłosić uzasadniony sprzeciw, co do wyboru konkretnego podwykonawcy. Umowa z podwykonawcami musi być zawarta na piśmie pod rygorem nieważności. Zawarcie aneksu do umów o podwykonawstwo, o których mowa wyżej wymaga zachowania trybu określonego niniejszą Umową.</w:t>
      </w:r>
    </w:p>
    <w:p w14:paraId="783D70FD" w14:textId="77777777" w:rsidR="00CD46B4" w:rsidRPr="00241FD7" w:rsidRDefault="00CD46B4" w:rsidP="00D875B6">
      <w:pPr>
        <w:numPr>
          <w:ilvl w:val="0"/>
          <w:numId w:val="13"/>
        </w:numPr>
        <w:tabs>
          <w:tab w:val="clear" w:pos="363"/>
          <w:tab w:val="num" w:pos="0"/>
          <w:tab w:val="left" w:pos="360"/>
        </w:tabs>
        <w:ind w:left="0" w:firstLine="0"/>
        <w:jc w:val="both"/>
        <w:rPr>
          <w:rFonts w:asciiTheme="minorHAnsi" w:hAnsiTheme="minorHAnsi" w:cstheme="minorHAnsi"/>
        </w:rPr>
      </w:pPr>
      <w:r w:rsidRPr="00241FD7">
        <w:rPr>
          <w:rFonts w:asciiTheme="minorHAnsi" w:hAnsiTheme="minorHAnsi" w:cstheme="minorHAnsi"/>
        </w:rPr>
        <w:t>Wykonawca ponosi wobec Zamawiającego pełną odpowiedzialność za roboty, które wykonuje przy pomocy podwykonawców lub dalszych podwykonawców.</w:t>
      </w:r>
    </w:p>
    <w:p w14:paraId="68248162" w14:textId="77777777" w:rsidR="00CD46B4" w:rsidRPr="00241FD7" w:rsidRDefault="00CD46B4" w:rsidP="00D875B6">
      <w:pPr>
        <w:numPr>
          <w:ilvl w:val="0"/>
          <w:numId w:val="13"/>
        </w:numPr>
        <w:tabs>
          <w:tab w:val="clear" w:pos="363"/>
          <w:tab w:val="num" w:pos="0"/>
          <w:tab w:val="left" w:pos="360"/>
        </w:tabs>
        <w:ind w:left="0" w:firstLine="0"/>
        <w:jc w:val="both"/>
        <w:rPr>
          <w:rFonts w:asciiTheme="minorHAnsi" w:hAnsiTheme="minorHAnsi" w:cstheme="minorHAnsi"/>
        </w:rPr>
      </w:pPr>
      <w:r w:rsidRPr="00241FD7">
        <w:rPr>
          <w:rFonts w:asciiTheme="minorHAnsi" w:hAnsiTheme="minorHAnsi" w:cstheme="minorHAnsi"/>
        </w:rPr>
        <w:t xml:space="preserve">Wykonawca ustali kwotę wynagrodzenia z podwykonawcą lub dalszymi podwykonawcami za wykonanie robót nie wyższą niż w Umowie Wykonawcy z Zamawiającym za dane roboty. </w:t>
      </w:r>
    </w:p>
    <w:p w14:paraId="5B8486F5" w14:textId="77777777" w:rsidR="00CD46B4" w:rsidRPr="00241FD7" w:rsidRDefault="00CD46B4" w:rsidP="00D875B6">
      <w:pPr>
        <w:numPr>
          <w:ilvl w:val="0"/>
          <w:numId w:val="13"/>
        </w:numPr>
        <w:tabs>
          <w:tab w:val="clear" w:pos="363"/>
          <w:tab w:val="num" w:pos="0"/>
          <w:tab w:val="left" w:pos="360"/>
        </w:tabs>
        <w:ind w:left="0" w:firstLine="0"/>
        <w:jc w:val="both"/>
        <w:rPr>
          <w:rFonts w:asciiTheme="minorHAnsi" w:hAnsiTheme="minorHAnsi" w:cstheme="minorHAnsi"/>
        </w:rPr>
      </w:pPr>
      <w:r w:rsidRPr="00241FD7">
        <w:rPr>
          <w:rFonts w:asciiTheme="minorHAnsi" w:hAnsiTheme="minorHAnsi" w:cstheme="minorHAnsi"/>
        </w:rPr>
        <w:t>Wykonawca ustali z podwykonawcą lub dalszymi podwykonawcami termin realizacji zamówienia nie dłuższy niż</w:t>
      </w:r>
      <w:r w:rsidR="0062508E" w:rsidRPr="00241FD7">
        <w:rPr>
          <w:rFonts w:asciiTheme="minorHAnsi" w:hAnsiTheme="minorHAnsi" w:cstheme="minorHAnsi"/>
        </w:rPr>
        <w:t xml:space="preserve"> określony w § 2 ust.1</w:t>
      </w:r>
      <w:r w:rsidR="00612102" w:rsidRPr="00241FD7">
        <w:rPr>
          <w:rFonts w:asciiTheme="minorHAnsi" w:hAnsiTheme="minorHAnsi" w:cstheme="minorHAnsi"/>
        </w:rPr>
        <w:t>.</w:t>
      </w:r>
    </w:p>
    <w:p w14:paraId="063A5699" w14:textId="77777777" w:rsidR="00820BC6" w:rsidRPr="00241FD7" w:rsidRDefault="00820BC6" w:rsidP="00D875B6">
      <w:pPr>
        <w:numPr>
          <w:ilvl w:val="0"/>
          <w:numId w:val="13"/>
        </w:numPr>
        <w:tabs>
          <w:tab w:val="clear" w:pos="363"/>
          <w:tab w:val="num" w:pos="0"/>
          <w:tab w:val="left" w:pos="360"/>
        </w:tabs>
        <w:ind w:left="0" w:firstLine="0"/>
        <w:jc w:val="both"/>
        <w:rPr>
          <w:rFonts w:asciiTheme="minorHAnsi" w:hAnsiTheme="minorHAnsi" w:cstheme="minorHAnsi"/>
        </w:rPr>
      </w:pPr>
      <w:r w:rsidRPr="00241FD7">
        <w:rPr>
          <w:rFonts w:asciiTheme="minorHAnsi" w:hAnsiTheme="minorHAnsi" w:cstheme="minorHAnsi"/>
        </w:rPr>
        <w:t>Wykonawca określi z podwykonawcą lub dalszymi podwykonawcami termin płatności wynagrodzenia krótszy od terminu płatności faktury Wykonawcy wynikającej z niniejszej Umowy, przy czym taki aby termin wymagalności zapłaty przypadał na co najmniej 3 dni robocze przed terminem wypłaty wynagrodzenia Wykonawcy. Powyższa regulacja dotyczy także dalszych podwykonawców.</w:t>
      </w:r>
    </w:p>
    <w:p w14:paraId="0718ED26" w14:textId="77777777" w:rsidR="00724206" w:rsidRPr="00241FD7" w:rsidRDefault="00724206" w:rsidP="00D875B6">
      <w:pPr>
        <w:numPr>
          <w:ilvl w:val="0"/>
          <w:numId w:val="13"/>
        </w:numPr>
        <w:tabs>
          <w:tab w:val="clear" w:pos="363"/>
          <w:tab w:val="num" w:pos="0"/>
          <w:tab w:val="left" w:pos="360"/>
        </w:tabs>
        <w:ind w:left="0" w:firstLine="0"/>
        <w:jc w:val="both"/>
        <w:rPr>
          <w:rFonts w:asciiTheme="minorHAnsi" w:hAnsiTheme="minorHAnsi" w:cstheme="minorHAnsi"/>
        </w:rPr>
      </w:pPr>
      <w:r w:rsidRPr="00241FD7">
        <w:rPr>
          <w:rFonts w:asciiTheme="minorHAnsi" w:hAnsiTheme="minorHAnsi" w:cstheme="minorHAnsi"/>
        </w:rPr>
        <w:t>Wykonawca w umowie z podwykonawcą lub dalszymi podwykonawcami wpisze numer rachunku bankowego prowadzonej działalności, na który to będzie przelewane wynagrodzenie podwykonawcy lub dalszego podwykonawcy.</w:t>
      </w:r>
    </w:p>
    <w:p w14:paraId="624E7BCE" w14:textId="77777777" w:rsidR="00B25165" w:rsidRPr="00241FD7" w:rsidRDefault="00B25165" w:rsidP="00D875B6">
      <w:pPr>
        <w:numPr>
          <w:ilvl w:val="0"/>
          <w:numId w:val="13"/>
        </w:numPr>
        <w:tabs>
          <w:tab w:val="clear" w:pos="363"/>
          <w:tab w:val="num" w:pos="0"/>
          <w:tab w:val="left" w:pos="360"/>
        </w:tabs>
        <w:ind w:left="0" w:firstLine="0"/>
        <w:jc w:val="both"/>
        <w:rPr>
          <w:rFonts w:asciiTheme="minorHAnsi" w:hAnsiTheme="minorHAnsi" w:cstheme="minorHAnsi"/>
        </w:rPr>
      </w:pPr>
      <w:r w:rsidRPr="00241FD7">
        <w:rPr>
          <w:rFonts w:asciiTheme="minorHAnsi" w:hAnsiTheme="minorHAnsi" w:cstheme="minorHAnsi"/>
        </w:rPr>
        <w:t xml:space="preserve">Pracownicy podwykonawcy lub dalszych podwykonawców bez kamizelki z oznaczeniem firm nie będą dopuszczani do prac. </w:t>
      </w:r>
    </w:p>
    <w:p w14:paraId="77F08618" w14:textId="77777777" w:rsidR="00CD46B4" w:rsidRPr="00241FD7" w:rsidRDefault="00CD46B4" w:rsidP="00D875B6">
      <w:pPr>
        <w:numPr>
          <w:ilvl w:val="0"/>
          <w:numId w:val="13"/>
        </w:numPr>
        <w:tabs>
          <w:tab w:val="clear" w:pos="363"/>
          <w:tab w:val="num" w:pos="0"/>
          <w:tab w:val="left" w:pos="360"/>
        </w:tabs>
        <w:ind w:left="0" w:firstLine="0"/>
        <w:jc w:val="both"/>
        <w:rPr>
          <w:rFonts w:asciiTheme="minorHAnsi" w:hAnsiTheme="minorHAnsi" w:cstheme="minorHAnsi"/>
        </w:rPr>
      </w:pPr>
      <w:r w:rsidRPr="00241FD7">
        <w:rPr>
          <w:rFonts w:asciiTheme="minorHAnsi" w:hAnsiTheme="minorHAnsi" w:cstheme="minorHAnsi"/>
        </w:rPr>
        <w:t xml:space="preserve">Wykonawca w Umowie z podwykonawcą lub dalszymi podwykonawcami, zobowiąże podwykonawcę do zaopatrzenia wykonujących prace budowlane w kamizelki z oznaczeniem firmy podwykonawcy. </w:t>
      </w:r>
    </w:p>
    <w:p w14:paraId="61553503" w14:textId="77777777" w:rsidR="00B25165" w:rsidRPr="00241FD7" w:rsidRDefault="00B25165" w:rsidP="00B25165">
      <w:pPr>
        <w:tabs>
          <w:tab w:val="left" w:pos="360"/>
        </w:tabs>
        <w:jc w:val="both"/>
        <w:rPr>
          <w:rFonts w:asciiTheme="minorHAnsi" w:hAnsiTheme="minorHAnsi" w:cstheme="minorHAnsi"/>
        </w:rPr>
      </w:pPr>
      <w:r w:rsidRPr="00241FD7">
        <w:rPr>
          <w:rFonts w:asciiTheme="minorHAnsi" w:hAnsiTheme="minorHAnsi" w:cstheme="minorHAnsi"/>
        </w:rPr>
        <w:t xml:space="preserve">Pracownicy podwykonawcy lub dalszych podwykonawców bez kamizelki z oznaczeniem firm nie będą dopuszczani do prac. </w:t>
      </w:r>
    </w:p>
    <w:p w14:paraId="59061965" w14:textId="4DE7E6BF" w:rsidR="002F7325" w:rsidRPr="002F7325" w:rsidRDefault="00CD46B4" w:rsidP="002F7325">
      <w:pPr>
        <w:numPr>
          <w:ilvl w:val="0"/>
          <w:numId w:val="13"/>
        </w:numPr>
        <w:tabs>
          <w:tab w:val="clear" w:pos="363"/>
          <w:tab w:val="num" w:pos="0"/>
          <w:tab w:val="left" w:pos="360"/>
        </w:tabs>
        <w:ind w:left="0" w:firstLine="0"/>
        <w:jc w:val="both"/>
        <w:rPr>
          <w:rFonts w:asciiTheme="minorHAnsi" w:hAnsiTheme="minorHAnsi" w:cstheme="minorHAnsi"/>
        </w:rPr>
      </w:pPr>
      <w:r w:rsidRPr="00241FD7">
        <w:rPr>
          <w:rFonts w:asciiTheme="minorHAnsi" w:hAnsiTheme="minorHAnsi" w:cstheme="minorHAnsi"/>
        </w:rPr>
        <w:t xml:space="preserve">Wykonawca zobowiązuje się przestrzegać zakazu wpuszczania na </w:t>
      </w:r>
      <w:r w:rsidR="00B25165" w:rsidRPr="00241FD7">
        <w:rPr>
          <w:rFonts w:asciiTheme="minorHAnsi" w:hAnsiTheme="minorHAnsi" w:cstheme="minorHAnsi"/>
        </w:rPr>
        <w:t>front robót</w:t>
      </w:r>
      <w:r w:rsidRPr="00241FD7">
        <w:rPr>
          <w:rFonts w:asciiTheme="minorHAnsi" w:hAnsiTheme="minorHAnsi" w:cstheme="minorHAnsi"/>
        </w:rPr>
        <w:t xml:space="preserve">, pracowników firm, co do których Zamawiający nie wyraził zgody na zawarcie umowy o podwykonawstwo. W przypadku naruszenia tego zakazu Wykonawca ponosi wobec Zamawiającego odpowiedzialność odszkodowawczą na zasadach ogólnych (KC). </w:t>
      </w:r>
    </w:p>
    <w:p w14:paraId="4C851DBF" w14:textId="0887B3B7" w:rsidR="00D03E52" w:rsidRPr="00241FD7" w:rsidRDefault="00751296" w:rsidP="000E1F39">
      <w:pPr>
        <w:tabs>
          <w:tab w:val="left" w:pos="0"/>
        </w:tabs>
        <w:spacing w:after="120"/>
        <w:jc w:val="center"/>
        <w:rPr>
          <w:rFonts w:asciiTheme="minorHAnsi" w:hAnsiTheme="minorHAnsi" w:cstheme="minorHAnsi"/>
          <w:b/>
          <w:bCs/>
        </w:rPr>
      </w:pPr>
      <w:r w:rsidRPr="00241FD7">
        <w:rPr>
          <w:rFonts w:asciiTheme="minorHAnsi" w:hAnsiTheme="minorHAnsi" w:cstheme="minorHAnsi"/>
          <w:b/>
          <w:bCs/>
        </w:rPr>
        <w:t xml:space="preserve">§ </w:t>
      </w:r>
      <w:r w:rsidR="00D00AD6" w:rsidRPr="00241FD7">
        <w:rPr>
          <w:rFonts w:asciiTheme="minorHAnsi" w:hAnsiTheme="minorHAnsi" w:cstheme="minorHAnsi"/>
          <w:b/>
          <w:bCs/>
        </w:rPr>
        <w:t>8</w:t>
      </w:r>
    </w:p>
    <w:p w14:paraId="29D3182E" w14:textId="77777777" w:rsidR="00133841" w:rsidRPr="00241FD7" w:rsidRDefault="00C0021B" w:rsidP="00D875B6">
      <w:pPr>
        <w:pStyle w:val="Akapitzlist"/>
        <w:numPr>
          <w:ilvl w:val="0"/>
          <w:numId w:val="17"/>
        </w:numPr>
        <w:tabs>
          <w:tab w:val="left" w:pos="-360"/>
          <w:tab w:val="left" w:pos="426"/>
        </w:tabs>
        <w:ind w:left="0" w:hanging="11"/>
        <w:jc w:val="both"/>
        <w:rPr>
          <w:rFonts w:asciiTheme="minorHAnsi" w:hAnsiTheme="minorHAnsi" w:cstheme="minorHAnsi"/>
        </w:rPr>
      </w:pPr>
      <w:r w:rsidRPr="00241FD7">
        <w:rPr>
          <w:rFonts w:asciiTheme="minorHAnsi" w:hAnsiTheme="minorHAnsi" w:cstheme="minorHAnsi"/>
        </w:rPr>
        <w:t xml:space="preserve">Wykonawca ponosi odpowiedzialność za </w:t>
      </w:r>
      <w:r w:rsidR="002C37C0" w:rsidRPr="00241FD7">
        <w:rPr>
          <w:rFonts w:asciiTheme="minorHAnsi" w:hAnsiTheme="minorHAnsi" w:cstheme="minorHAnsi"/>
        </w:rPr>
        <w:t>P</w:t>
      </w:r>
      <w:r w:rsidR="00DF7C44" w:rsidRPr="00241FD7">
        <w:rPr>
          <w:rFonts w:asciiTheme="minorHAnsi" w:hAnsiTheme="minorHAnsi" w:cstheme="minorHAnsi"/>
        </w:rPr>
        <w:t>rzedmiot U</w:t>
      </w:r>
      <w:r w:rsidR="00C6653E" w:rsidRPr="00241FD7">
        <w:rPr>
          <w:rFonts w:asciiTheme="minorHAnsi" w:hAnsiTheme="minorHAnsi" w:cstheme="minorHAnsi"/>
        </w:rPr>
        <w:t xml:space="preserve">mowy </w:t>
      </w:r>
      <w:r w:rsidRPr="00241FD7">
        <w:rPr>
          <w:rFonts w:asciiTheme="minorHAnsi" w:hAnsiTheme="minorHAnsi" w:cstheme="minorHAnsi"/>
        </w:rPr>
        <w:t xml:space="preserve">aż do dnia </w:t>
      </w:r>
      <w:r w:rsidR="002C37C0" w:rsidRPr="00241FD7">
        <w:rPr>
          <w:rFonts w:asciiTheme="minorHAnsi" w:hAnsiTheme="minorHAnsi" w:cstheme="minorHAnsi"/>
        </w:rPr>
        <w:t>odbioru P</w:t>
      </w:r>
      <w:r w:rsidR="00824C78" w:rsidRPr="00241FD7">
        <w:rPr>
          <w:rFonts w:asciiTheme="minorHAnsi" w:hAnsiTheme="minorHAnsi" w:cstheme="minorHAnsi"/>
        </w:rPr>
        <w:t>rzedmiotu U</w:t>
      </w:r>
      <w:r w:rsidR="00A576DC" w:rsidRPr="00241FD7">
        <w:rPr>
          <w:rFonts w:asciiTheme="minorHAnsi" w:hAnsiTheme="minorHAnsi" w:cstheme="minorHAnsi"/>
        </w:rPr>
        <w:t xml:space="preserve">mowy </w:t>
      </w:r>
      <w:r w:rsidR="00B864C3" w:rsidRPr="00241FD7">
        <w:rPr>
          <w:rFonts w:asciiTheme="minorHAnsi" w:hAnsiTheme="minorHAnsi" w:cstheme="minorHAnsi"/>
        </w:rPr>
        <w:t xml:space="preserve">przez Zamawiającego zgodnie z postanowieniami niniejszej </w:t>
      </w:r>
      <w:r w:rsidR="006C0B85" w:rsidRPr="00241FD7">
        <w:rPr>
          <w:rFonts w:asciiTheme="minorHAnsi" w:hAnsiTheme="minorHAnsi" w:cstheme="minorHAnsi"/>
        </w:rPr>
        <w:t>U</w:t>
      </w:r>
      <w:r w:rsidR="00B864C3" w:rsidRPr="00241FD7">
        <w:rPr>
          <w:rFonts w:asciiTheme="minorHAnsi" w:hAnsiTheme="minorHAnsi" w:cstheme="minorHAnsi"/>
        </w:rPr>
        <w:t xml:space="preserve">mowy. </w:t>
      </w:r>
    </w:p>
    <w:p w14:paraId="225376DA" w14:textId="77777777" w:rsidR="000322D8" w:rsidRPr="00241FD7" w:rsidRDefault="000322D8" w:rsidP="00D875B6">
      <w:pPr>
        <w:pStyle w:val="Akapitzlist"/>
        <w:numPr>
          <w:ilvl w:val="0"/>
          <w:numId w:val="17"/>
        </w:numPr>
        <w:tabs>
          <w:tab w:val="left" w:pos="-360"/>
          <w:tab w:val="left" w:pos="426"/>
        </w:tabs>
        <w:ind w:left="0" w:firstLine="0"/>
        <w:jc w:val="both"/>
        <w:rPr>
          <w:rFonts w:ascii="Calibri" w:hAnsi="Calibri" w:cs="Calibri"/>
        </w:rPr>
      </w:pPr>
      <w:r w:rsidRPr="00241FD7">
        <w:rPr>
          <w:rFonts w:ascii="Calibri" w:hAnsi="Calibri" w:cs="Calibri"/>
        </w:rPr>
        <w:lastRenderedPageBreak/>
        <w:t>Jeżeli w toku realizacji Przedmiotu Umowy wystąpi konieczność wykonania robót dodatkowych w przedmiocie odbioru, warunkujących jego użytkowanie zgodnie z przeznaczeniem, Wykonawca wykona te roboty na podstawie odrębnego zamówienia. Zakres, koszt i termin wykonania robót dodatkowych zostanie ustalony w protokole konieczności zatwierdzonym przez Zamawiającego pod rygorem nieważności przed przystąpieniem do prac. Zakres robót należy ustalić z Inspektorem Nadzoru.</w:t>
      </w:r>
    </w:p>
    <w:p w14:paraId="77035060" w14:textId="77777777" w:rsidR="000322D8" w:rsidRPr="00241FD7" w:rsidRDefault="000322D8" w:rsidP="00D875B6">
      <w:pPr>
        <w:pStyle w:val="Akapitzlist"/>
        <w:numPr>
          <w:ilvl w:val="0"/>
          <w:numId w:val="17"/>
        </w:numPr>
        <w:tabs>
          <w:tab w:val="left" w:pos="-360"/>
          <w:tab w:val="left" w:pos="426"/>
        </w:tabs>
        <w:ind w:left="0" w:firstLine="0"/>
        <w:jc w:val="both"/>
        <w:rPr>
          <w:rFonts w:ascii="Calibri" w:hAnsi="Calibri" w:cs="Calibri"/>
        </w:rPr>
      </w:pPr>
      <w:r w:rsidRPr="00241FD7">
        <w:rPr>
          <w:rFonts w:ascii="Calibri" w:hAnsi="Calibri" w:cs="Calibri"/>
        </w:rPr>
        <w:t xml:space="preserve">Roboty dodatkowe będą wykonywane wyłącznie na podstawie protokołu konieczności podpisanego przez Inspektora Nadzoru i zatwierdzonego przez Zamawiającego przed przystąpieniem do prac oraz po podpisaniu umowy na roboty dodatkowe/aneksu do umowy. </w:t>
      </w:r>
    </w:p>
    <w:p w14:paraId="552F6224" w14:textId="77777777" w:rsidR="00C0021B" w:rsidRPr="00241FD7" w:rsidRDefault="00751296" w:rsidP="00AB75A1">
      <w:pPr>
        <w:pStyle w:val="Tekstpodstawowywcity"/>
        <w:spacing w:before="120" w:after="120"/>
        <w:ind w:left="0" w:firstLine="0"/>
        <w:jc w:val="center"/>
        <w:rPr>
          <w:rFonts w:asciiTheme="minorHAnsi" w:hAnsiTheme="minorHAnsi" w:cstheme="minorHAnsi"/>
          <w:b/>
          <w:bCs/>
          <w:color w:val="auto"/>
        </w:rPr>
      </w:pPr>
      <w:r w:rsidRPr="00241FD7">
        <w:rPr>
          <w:rFonts w:asciiTheme="minorHAnsi" w:hAnsiTheme="minorHAnsi" w:cstheme="minorHAnsi"/>
          <w:b/>
          <w:bCs/>
          <w:color w:val="auto"/>
        </w:rPr>
        <w:t xml:space="preserve">§ </w:t>
      </w:r>
      <w:r w:rsidR="00D00AD6" w:rsidRPr="00241FD7">
        <w:rPr>
          <w:rFonts w:asciiTheme="minorHAnsi" w:hAnsiTheme="minorHAnsi" w:cstheme="minorHAnsi"/>
          <w:b/>
          <w:bCs/>
          <w:color w:val="auto"/>
        </w:rPr>
        <w:t>9</w:t>
      </w:r>
    </w:p>
    <w:p w14:paraId="15D4F53E" w14:textId="77777777" w:rsidR="006C5114" w:rsidRPr="00241FD7" w:rsidRDefault="006C5114" w:rsidP="006C5114">
      <w:pPr>
        <w:numPr>
          <w:ilvl w:val="0"/>
          <w:numId w:val="32"/>
        </w:numPr>
        <w:tabs>
          <w:tab w:val="left" w:pos="284"/>
        </w:tabs>
        <w:ind w:left="0" w:firstLine="0"/>
        <w:jc w:val="both"/>
        <w:rPr>
          <w:rFonts w:asciiTheme="minorHAnsi" w:hAnsiTheme="minorHAnsi" w:cstheme="minorHAnsi"/>
        </w:rPr>
      </w:pPr>
      <w:r w:rsidRPr="00241FD7">
        <w:rPr>
          <w:rFonts w:asciiTheme="minorHAnsi" w:hAnsiTheme="minorHAnsi" w:cstheme="minorHAnsi"/>
        </w:rPr>
        <w:t>Odbiór ma na celu przekazanie Zamawiającemu Przedmiotu Umowy po sprawdzeniu jego należytego wykonania.</w:t>
      </w:r>
    </w:p>
    <w:p w14:paraId="25D11029" w14:textId="77777777" w:rsidR="00BB1971" w:rsidRPr="00241FD7" w:rsidRDefault="00BB1971" w:rsidP="0023292F">
      <w:pPr>
        <w:numPr>
          <w:ilvl w:val="0"/>
          <w:numId w:val="32"/>
        </w:numPr>
        <w:tabs>
          <w:tab w:val="left" w:pos="284"/>
        </w:tabs>
        <w:ind w:left="0" w:firstLine="0"/>
        <w:jc w:val="both"/>
        <w:rPr>
          <w:rFonts w:asciiTheme="minorHAnsi" w:hAnsiTheme="minorHAnsi" w:cstheme="minorHAnsi"/>
        </w:rPr>
      </w:pPr>
      <w:r w:rsidRPr="00241FD7">
        <w:rPr>
          <w:rFonts w:asciiTheme="minorHAnsi" w:hAnsiTheme="minorHAnsi" w:cstheme="minorHAnsi"/>
        </w:rPr>
        <w:t>Zamawiający dopuszcza odbiory częściowe.</w:t>
      </w:r>
    </w:p>
    <w:p w14:paraId="6065B70E" w14:textId="77777777" w:rsidR="00E84F1A" w:rsidRPr="00241FD7" w:rsidRDefault="00E84F1A" w:rsidP="00D875B6">
      <w:pPr>
        <w:numPr>
          <w:ilvl w:val="0"/>
          <w:numId w:val="32"/>
        </w:numPr>
        <w:tabs>
          <w:tab w:val="left" w:pos="284"/>
        </w:tabs>
        <w:ind w:left="0" w:firstLine="0"/>
        <w:jc w:val="both"/>
        <w:rPr>
          <w:rFonts w:ascii="Calibri" w:hAnsi="Calibri" w:cs="Calibri"/>
        </w:rPr>
      </w:pPr>
      <w:r w:rsidRPr="00241FD7">
        <w:rPr>
          <w:rFonts w:ascii="Calibri" w:hAnsi="Calibri" w:cs="Calibri"/>
        </w:rPr>
        <w:t>Zamawiający będzie dokonywał częściowych odbiorów pionów celem potwierdzenia uruchomienia ich w przeciągu 24 h od momentu ich demontażu, odbiór winien obejmować min 3 piony.</w:t>
      </w:r>
    </w:p>
    <w:p w14:paraId="392C7CD6" w14:textId="77777777" w:rsidR="00E84F1A" w:rsidRPr="00241FD7" w:rsidRDefault="00E84F1A" w:rsidP="00D875B6">
      <w:pPr>
        <w:numPr>
          <w:ilvl w:val="0"/>
          <w:numId w:val="32"/>
        </w:numPr>
        <w:tabs>
          <w:tab w:val="left" w:pos="284"/>
        </w:tabs>
        <w:ind w:left="0" w:firstLine="0"/>
        <w:jc w:val="both"/>
        <w:rPr>
          <w:rFonts w:ascii="Calibri" w:hAnsi="Calibri" w:cs="Calibri"/>
        </w:rPr>
      </w:pPr>
      <w:r w:rsidRPr="00241FD7">
        <w:rPr>
          <w:rFonts w:ascii="Calibri" w:hAnsi="Calibri" w:cs="Calibri"/>
        </w:rPr>
        <w:t xml:space="preserve">Zamawiający przystąpi do odbioru maksymalnie w ciągu 2 dni roboczych </w:t>
      </w:r>
      <w:r w:rsidR="006C5114" w:rsidRPr="00241FD7">
        <w:rPr>
          <w:rFonts w:ascii="Calibri" w:hAnsi="Calibri" w:cs="Calibri"/>
        </w:rPr>
        <w:t xml:space="preserve">od zgłoszenia </w:t>
      </w:r>
      <w:r w:rsidR="006C5114" w:rsidRPr="00241FD7">
        <w:rPr>
          <w:rFonts w:asciiTheme="minorHAnsi" w:hAnsiTheme="minorHAnsi" w:cstheme="minorHAnsi"/>
        </w:rPr>
        <w:t>na piśmie drogą elektroniczną na adres</w:t>
      </w:r>
      <w:r w:rsidR="0023292F" w:rsidRPr="00241FD7">
        <w:rPr>
          <w:rFonts w:asciiTheme="minorHAnsi" w:hAnsiTheme="minorHAnsi" w:cstheme="minorHAnsi"/>
        </w:rPr>
        <w:t xml:space="preserve"> e-mail:</w:t>
      </w:r>
      <w:r w:rsidR="006C5114" w:rsidRPr="00241FD7">
        <w:rPr>
          <w:rFonts w:asciiTheme="minorHAnsi" w:hAnsiTheme="minorHAnsi" w:cstheme="minorHAnsi"/>
        </w:rPr>
        <w:t xml:space="preserve"> </w:t>
      </w:r>
      <w:r w:rsidR="0023292F" w:rsidRPr="00241FD7">
        <w:rPr>
          <w:rFonts w:asciiTheme="minorHAnsi" w:hAnsiTheme="minorHAnsi" w:cstheme="minorHAnsi"/>
        </w:rPr>
        <w:t>mikolaj.syta@tbsmotlawa.pl</w:t>
      </w:r>
      <w:r w:rsidR="006C5114" w:rsidRPr="00241FD7">
        <w:rPr>
          <w:rFonts w:ascii="Calibri" w:hAnsi="Calibri" w:cs="Calibri"/>
        </w:rPr>
        <w:t xml:space="preserve"> przez </w:t>
      </w:r>
      <w:r w:rsidRPr="00241FD7">
        <w:rPr>
          <w:rFonts w:ascii="Calibri" w:hAnsi="Calibri" w:cs="Calibri"/>
        </w:rPr>
        <w:t>Wykonawcę gotowoś</w:t>
      </w:r>
      <w:r w:rsidR="0060180E" w:rsidRPr="00241FD7">
        <w:rPr>
          <w:rFonts w:ascii="Calibri" w:hAnsi="Calibri" w:cs="Calibri"/>
        </w:rPr>
        <w:t xml:space="preserve">ci do odbioru. </w:t>
      </w:r>
      <w:r w:rsidR="0060180E" w:rsidRPr="00241FD7">
        <w:rPr>
          <w:rFonts w:asciiTheme="minorHAnsi" w:hAnsiTheme="minorHAnsi" w:cstheme="minorHAnsi"/>
        </w:rPr>
        <w:t>Odbiór winien być przygotowany przez Wykonawcę sprawnie i z należytą starannością</w:t>
      </w:r>
    </w:p>
    <w:p w14:paraId="7ABDF508" w14:textId="77777777" w:rsidR="00E84F1A" w:rsidRPr="00241FD7" w:rsidRDefault="00E84F1A" w:rsidP="00D875B6">
      <w:pPr>
        <w:numPr>
          <w:ilvl w:val="0"/>
          <w:numId w:val="32"/>
        </w:numPr>
        <w:tabs>
          <w:tab w:val="left" w:pos="284"/>
        </w:tabs>
        <w:ind w:left="0" w:firstLine="0"/>
        <w:jc w:val="both"/>
        <w:rPr>
          <w:rFonts w:ascii="Calibri" w:hAnsi="Calibri" w:cs="Calibri"/>
        </w:rPr>
      </w:pPr>
      <w:r w:rsidRPr="00241FD7">
        <w:rPr>
          <w:rFonts w:ascii="Calibri" w:hAnsi="Calibri" w:cs="Calibri"/>
        </w:rPr>
        <w:t xml:space="preserve">Do odbioru </w:t>
      </w:r>
      <w:r w:rsidR="00BB1971" w:rsidRPr="00241FD7">
        <w:rPr>
          <w:rFonts w:ascii="Calibri" w:hAnsi="Calibri" w:cs="Calibri"/>
        </w:rPr>
        <w:t xml:space="preserve">częściowych </w:t>
      </w:r>
      <w:r w:rsidRPr="00241FD7">
        <w:rPr>
          <w:rFonts w:ascii="Calibri" w:hAnsi="Calibri" w:cs="Calibri"/>
        </w:rPr>
        <w:t>Wykonawca złoży protokoły szczelności instalacji gazowej oraz spalinowej.</w:t>
      </w:r>
    </w:p>
    <w:p w14:paraId="646E2532" w14:textId="77777777" w:rsidR="00E84F1A" w:rsidRPr="00241FD7" w:rsidRDefault="00E84F1A" w:rsidP="00D875B6">
      <w:pPr>
        <w:numPr>
          <w:ilvl w:val="0"/>
          <w:numId w:val="32"/>
        </w:numPr>
        <w:tabs>
          <w:tab w:val="left" w:pos="284"/>
        </w:tabs>
        <w:ind w:left="0" w:firstLine="0"/>
        <w:jc w:val="both"/>
        <w:rPr>
          <w:rFonts w:ascii="Calibri" w:hAnsi="Calibri" w:cs="Calibri"/>
          <w:strike/>
        </w:rPr>
      </w:pPr>
      <w:r w:rsidRPr="00241FD7">
        <w:rPr>
          <w:rFonts w:ascii="Calibri" w:hAnsi="Calibri" w:cs="Calibri"/>
        </w:rPr>
        <w:t>Do momentu odbioru</w:t>
      </w:r>
      <w:r w:rsidR="00BB1971" w:rsidRPr="00241FD7">
        <w:rPr>
          <w:rFonts w:ascii="Calibri" w:hAnsi="Calibri" w:cs="Calibri"/>
        </w:rPr>
        <w:t xml:space="preserve"> częściowego </w:t>
      </w:r>
      <w:r w:rsidRPr="00241FD7">
        <w:rPr>
          <w:rFonts w:ascii="Calibri" w:hAnsi="Calibri" w:cs="Calibri"/>
        </w:rPr>
        <w:t>Wykonawca odpowiada za szczelność instalacji gazowej oraz spalinowej.</w:t>
      </w:r>
    </w:p>
    <w:p w14:paraId="7095E194" w14:textId="77777777" w:rsidR="0023292F" w:rsidRPr="00241FD7" w:rsidRDefault="0023292F" w:rsidP="00D875B6">
      <w:pPr>
        <w:numPr>
          <w:ilvl w:val="0"/>
          <w:numId w:val="32"/>
        </w:numPr>
        <w:tabs>
          <w:tab w:val="left" w:pos="284"/>
        </w:tabs>
        <w:ind w:left="0" w:firstLine="0"/>
        <w:jc w:val="both"/>
        <w:rPr>
          <w:rFonts w:ascii="Calibri" w:hAnsi="Calibri" w:cs="Calibri"/>
          <w:strike/>
        </w:rPr>
      </w:pPr>
      <w:r w:rsidRPr="00241FD7">
        <w:rPr>
          <w:rFonts w:ascii="Calibri" w:hAnsi="Calibri" w:cs="Calibri"/>
        </w:rPr>
        <w:t>Protokoły częściowe z uruchomienia pionów musza zostać dołączone do protokołu potwierdzającego wykonanie Przedmiotu Umowy</w:t>
      </w:r>
    </w:p>
    <w:p w14:paraId="40FBD29E" w14:textId="79E7EA31" w:rsidR="004C35D1" w:rsidRPr="00241FD7" w:rsidRDefault="008910DA" w:rsidP="004C35D1">
      <w:pPr>
        <w:numPr>
          <w:ilvl w:val="0"/>
          <w:numId w:val="32"/>
        </w:numPr>
        <w:tabs>
          <w:tab w:val="left" w:pos="284"/>
        </w:tabs>
        <w:ind w:left="0" w:firstLine="0"/>
        <w:jc w:val="both"/>
        <w:rPr>
          <w:rFonts w:ascii="Calibri" w:hAnsi="Calibri" w:cs="Calibri"/>
        </w:rPr>
      </w:pPr>
      <w:r w:rsidRPr="00241FD7">
        <w:rPr>
          <w:rFonts w:ascii="Calibri" w:hAnsi="Calibri" w:cs="Calibri"/>
        </w:rPr>
        <w:t xml:space="preserve">Wykonawca </w:t>
      </w:r>
      <w:r w:rsidR="007A7493" w:rsidRPr="00241FD7">
        <w:rPr>
          <w:rFonts w:ascii="Calibri" w:hAnsi="Calibri" w:cs="Calibri"/>
        </w:rPr>
        <w:t xml:space="preserve">winien potwierdzić protokolarnie wykonanie </w:t>
      </w:r>
      <w:r w:rsidRPr="00241FD7">
        <w:rPr>
          <w:rFonts w:ascii="Calibri" w:hAnsi="Calibri" w:cs="Calibri"/>
        </w:rPr>
        <w:t>napraw ścian</w:t>
      </w:r>
      <w:r w:rsidR="007A7493" w:rsidRPr="00241FD7">
        <w:rPr>
          <w:rFonts w:ascii="Calibri" w:hAnsi="Calibri" w:cs="Calibri"/>
        </w:rPr>
        <w:t xml:space="preserve"> w lokalach mieszkalnych po wymi</w:t>
      </w:r>
      <w:r w:rsidR="000E336A" w:rsidRPr="00241FD7">
        <w:rPr>
          <w:rFonts w:ascii="Calibri" w:hAnsi="Calibri" w:cs="Calibri"/>
        </w:rPr>
        <w:t>a</w:t>
      </w:r>
      <w:r w:rsidR="007A7493" w:rsidRPr="00241FD7">
        <w:rPr>
          <w:rFonts w:ascii="Calibri" w:hAnsi="Calibri" w:cs="Calibri"/>
        </w:rPr>
        <w:t>ni</w:t>
      </w:r>
      <w:r w:rsidR="000E336A" w:rsidRPr="00241FD7">
        <w:rPr>
          <w:rFonts w:ascii="Calibri" w:hAnsi="Calibri" w:cs="Calibri"/>
        </w:rPr>
        <w:t>e</w:t>
      </w:r>
      <w:r w:rsidR="007A7493" w:rsidRPr="00241FD7">
        <w:rPr>
          <w:rFonts w:ascii="Calibri" w:hAnsi="Calibri" w:cs="Calibri"/>
        </w:rPr>
        <w:t xml:space="preserve"> kotłów</w:t>
      </w:r>
      <w:r w:rsidR="00AB1DF9" w:rsidRPr="00241FD7">
        <w:rPr>
          <w:rFonts w:ascii="Calibri" w:hAnsi="Calibri" w:cs="Calibri"/>
        </w:rPr>
        <w:t xml:space="preserve">. </w:t>
      </w:r>
      <w:r w:rsidR="002655E4" w:rsidRPr="00241FD7">
        <w:rPr>
          <w:rFonts w:ascii="Calibri" w:hAnsi="Calibri" w:cs="Calibri"/>
        </w:rPr>
        <w:t>P</w:t>
      </w:r>
      <w:r w:rsidR="007A7493" w:rsidRPr="00241FD7">
        <w:rPr>
          <w:rFonts w:ascii="Calibri" w:hAnsi="Calibri" w:cs="Calibri"/>
        </w:rPr>
        <w:t>rotokół winien być podpisany przez Najemcę i Wykonawcę.</w:t>
      </w:r>
      <w:r w:rsidRPr="00241FD7">
        <w:rPr>
          <w:rFonts w:ascii="Calibri" w:hAnsi="Calibri" w:cs="Calibri"/>
        </w:rPr>
        <w:t xml:space="preserve"> </w:t>
      </w:r>
    </w:p>
    <w:p w14:paraId="17CBC7F3" w14:textId="77777777" w:rsidR="00066904" w:rsidRPr="00241FD7" w:rsidRDefault="00066904" w:rsidP="00066904">
      <w:pPr>
        <w:numPr>
          <w:ilvl w:val="0"/>
          <w:numId w:val="32"/>
        </w:numPr>
        <w:tabs>
          <w:tab w:val="left" w:pos="284"/>
        </w:tabs>
        <w:ind w:left="0" w:firstLine="0"/>
        <w:jc w:val="both"/>
        <w:rPr>
          <w:rFonts w:ascii="Calibri" w:hAnsi="Calibri" w:cs="Calibri"/>
          <w:strike/>
        </w:rPr>
      </w:pPr>
      <w:r w:rsidRPr="00241FD7">
        <w:rPr>
          <w:rFonts w:ascii="Calibri" w:hAnsi="Calibri" w:cs="Calibri"/>
        </w:rPr>
        <w:t>Do odbiorów częściowych mają zastosowanie zapisy dotyczące odbioru Przedmiotu Umowy.</w:t>
      </w:r>
    </w:p>
    <w:p w14:paraId="7FC272DD" w14:textId="77777777" w:rsidR="007A7493" w:rsidRPr="00241FD7" w:rsidRDefault="007A7493" w:rsidP="007A7493">
      <w:pPr>
        <w:numPr>
          <w:ilvl w:val="0"/>
          <w:numId w:val="32"/>
        </w:numPr>
        <w:tabs>
          <w:tab w:val="left" w:pos="426"/>
        </w:tabs>
        <w:ind w:left="0" w:firstLine="0"/>
        <w:jc w:val="both"/>
        <w:rPr>
          <w:rFonts w:asciiTheme="minorHAnsi" w:hAnsiTheme="minorHAnsi" w:cstheme="minorHAnsi"/>
        </w:rPr>
      </w:pPr>
      <w:r w:rsidRPr="00241FD7">
        <w:rPr>
          <w:rFonts w:asciiTheme="minorHAnsi" w:hAnsiTheme="minorHAnsi" w:cstheme="minorHAnsi"/>
        </w:rPr>
        <w:t>Protokoły podpisane przez uczestników odbioru przechowuje Zamawiający</w:t>
      </w:r>
      <w:r w:rsidRPr="00241FD7">
        <w:rPr>
          <w:rFonts w:asciiTheme="minorHAnsi" w:hAnsiTheme="minorHAnsi" w:cstheme="minorHAnsi"/>
          <w:b/>
          <w:bCs/>
        </w:rPr>
        <w:t>.</w:t>
      </w:r>
    </w:p>
    <w:p w14:paraId="61BD9453" w14:textId="77777777" w:rsidR="00747524" w:rsidRPr="00241FD7" w:rsidRDefault="00747524" w:rsidP="00747524">
      <w:pPr>
        <w:numPr>
          <w:ilvl w:val="0"/>
          <w:numId w:val="32"/>
        </w:numPr>
        <w:tabs>
          <w:tab w:val="left" w:pos="426"/>
        </w:tabs>
        <w:ind w:left="0" w:firstLine="0"/>
        <w:jc w:val="both"/>
        <w:rPr>
          <w:rFonts w:asciiTheme="minorHAnsi" w:hAnsiTheme="minorHAnsi" w:cstheme="minorHAnsi"/>
        </w:rPr>
      </w:pPr>
      <w:r w:rsidRPr="00241FD7">
        <w:rPr>
          <w:rFonts w:asciiTheme="minorHAnsi" w:hAnsiTheme="minorHAnsi" w:cstheme="minorHAnsi"/>
          <w:bCs/>
        </w:rPr>
        <w:t>Wykonawca najpóźniej w dniu zakończenia odbioru robót, jest zobowiązany doręczyć Inspektorowi Nadzoru:</w:t>
      </w:r>
    </w:p>
    <w:p w14:paraId="40F020B9" w14:textId="2465C34A" w:rsidR="00747524" w:rsidRPr="00241FD7" w:rsidRDefault="00747524" w:rsidP="00747524">
      <w:pPr>
        <w:numPr>
          <w:ilvl w:val="0"/>
          <w:numId w:val="6"/>
        </w:numPr>
        <w:tabs>
          <w:tab w:val="clear" w:pos="397"/>
          <w:tab w:val="num" w:pos="0"/>
          <w:tab w:val="left" w:pos="426"/>
        </w:tabs>
        <w:ind w:left="0"/>
        <w:jc w:val="both"/>
        <w:rPr>
          <w:rFonts w:asciiTheme="minorHAnsi" w:hAnsiTheme="minorHAnsi" w:cstheme="minorHAnsi"/>
          <w:bCs/>
        </w:rPr>
      </w:pPr>
      <w:r w:rsidRPr="00241FD7">
        <w:rPr>
          <w:rFonts w:asciiTheme="minorHAnsi" w:hAnsiTheme="minorHAnsi" w:cstheme="minorHAnsi"/>
          <w:bCs/>
        </w:rPr>
        <w:t>dokumenty, o których mowa w paragrafie 4 ust.</w:t>
      </w:r>
      <w:r w:rsidR="002655E4" w:rsidRPr="00241FD7">
        <w:rPr>
          <w:rFonts w:asciiTheme="minorHAnsi" w:hAnsiTheme="minorHAnsi" w:cstheme="minorHAnsi"/>
          <w:bCs/>
        </w:rPr>
        <w:t>5 -ust</w:t>
      </w:r>
      <w:r w:rsidRPr="00241FD7">
        <w:rPr>
          <w:rFonts w:asciiTheme="minorHAnsi" w:hAnsiTheme="minorHAnsi" w:cstheme="minorHAnsi"/>
          <w:bCs/>
        </w:rPr>
        <w:t xml:space="preserve"> 6 niniejszej Umowy</w:t>
      </w:r>
    </w:p>
    <w:p w14:paraId="251C0D55" w14:textId="369C9327" w:rsidR="00560426" w:rsidRPr="00241FD7" w:rsidRDefault="00747524" w:rsidP="006A0C2E">
      <w:pPr>
        <w:numPr>
          <w:ilvl w:val="0"/>
          <w:numId w:val="6"/>
        </w:numPr>
        <w:tabs>
          <w:tab w:val="clear" w:pos="397"/>
          <w:tab w:val="num" w:pos="0"/>
          <w:tab w:val="left" w:pos="426"/>
        </w:tabs>
        <w:ind w:left="0"/>
        <w:jc w:val="both"/>
        <w:rPr>
          <w:rFonts w:asciiTheme="minorHAnsi" w:hAnsiTheme="minorHAnsi" w:cstheme="minorHAnsi"/>
          <w:bCs/>
        </w:rPr>
      </w:pPr>
      <w:r w:rsidRPr="00241FD7">
        <w:rPr>
          <w:rFonts w:asciiTheme="minorHAnsi" w:hAnsiTheme="minorHAnsi" w:cstheme="minorHAnsi"/>
          <w:bCs/>
        </w:rPr>
        <w:t>oświadczenie Przedstawiciela Wykonawcy o doprowadzeniu do należytego stanu i porządku klatki budynku w którym odbywały się roboty jak i terenu wokół niego.</w:t>
      </w:r>
    </w:p>
    <w:p w14:paraId="23E977F9" w14:textId="26805A7C" w:rsidR="00C0021B" w:rsidRPr="00241FD7" w:rsidRDefault="00D415C5" w:rsidP="00615D7A">
      <w:pPr>
        <w:tabs>
          <w:tab w:val="left" w:pos="360"/>
        </w:tabs>
        <w:jc w:val="center"/>
        <w:rPr>
          <w:rFonts w:asciiTheme="minorHAnsi" w:hAnsiTheme="minorHAnsi" w:cstheme="minorHAnsi"/>
          <w:b/>
          <w:bCs/>
        </w:rPr>
      </w:pPr>
      <w:r w:rsidRPr="00241FD7">
        <w:rPr>
          <w:rFonts w:asciiTheme="minorHAnsi" w:hAnsiTheme="minorHAnsi" w:cstheme="minorHAnsi"/>
          <w:b/>
          <w:bCs/>
        </w:rPr>
        <w:t>§ 1</w:t>
      </w:r>
      <w:r w:rsidR="00D00AD6" w:rsidRPr="00241FD7">
        <w:rPr>
          <w:rFonts w:asciiTheme="minorHAnsi" w:hAnsiTheme="minorHAnsi" w:cstheme="minorHAnsi"/>
          <w:b/>
          <w:bCs/>
        </w:rPr>
        <w:t>0</w:t>
      </w:r>
    </w:p>
    <w:p w14:paraId="4EAC4441" w14:textId="77777777" w:rsidR="00C0021B" w:rsidRPr="00241FD7" w:rsidRDefault="00C0021B" w:rsidP="0067431D">
      <w:pPr>
        <w:numPr>
          <w:ilvl w:val="1"/>
          <w:numId w:val="2"/>
        </w:numPr>
        <w:tabs>
          <w:tab w:val="clear" w:pos="720"/>
          <w:tab w:val="num" w:pos="0"/>
          <w:tab w:val="left" w:pos="426"/>
        </w:tabs>
        <w:ind w:left="0" w:hanging="3"/>
        <w:jc w:val="both"/>
        <w:rPr>
          <w:rFonts w:asciiTheme="minorHAnsi" w:hAnsiTheme="minorHAnsi" w:cstheme="minorHAnsi"/>
        </w:rPr>
      </w:pPr>
      <w:r w:rsidRPr="00241FD7">
        <w:rPr>
          <w:rFonts w:asciiTheme="minorHAnsi" w:hAnsiTheme="minorHAnsi" w:cstheme="minorHAnsi"/>
        </w:rPr>
        <w:t xml:space="preserve">Odbioru wykonanych robót od Wykonawcy dokonuje </w:t>
      </w:r>
      <w:r w:rsidR="002F400E" w:rsidRPr="00241FD7">
        <w:rPr>
          <w:rFonts w:asciiTheme="minorHAnsi" w:hAnsiTheme="minorHAnsi" w:cstheme="minorHAnsi"/>
        </w:rPr>
        <w:t xml:space="preserve">Inspektor Nadzoru i </w:t>
      </w:r>
      <w:r w:rsidR="009B030B" w:rsidRPr="00241FD7">
        <w:rPr>
          <w:rFonts w:asciiTheme="minorHAnsi" w:hAnsiTheme="minorHAnsi" w:cstheme="minorHAnsi"/>
        </w:rPr>
        <w:t>Przedstawiciel</w:t>
      </w:r>
      <w:r w:rsidR="00615D7A" w:rsidRPr="00241FD7">
        <w:rPr>
          <w:rFonts w:asciiTheme="minorHAnsi" w:hAnsiTheme="minorHAnsi" w:cstheme="minorHAnsi"/>
        </w:rPr>
        <w:t xml:space="preserve"> Zamawiającego</w:t>
      </w:r>
      <w:r w:rsidR="00CB10AC" w:rsidRPr="00241FD7">
        <w:rPr>
          <w:rFonts w:asciiTheme="minorHAnsi" w:hAnsiTheme="minorHAnsi" w:cstheme="minorHAnsi"/>
        </w:rPr>
        <w:t>.</w:t>
      </w:r>
      <w:r w:rsidRPr="00241FD7">
        <w:rPr>
          <w:rFonts w:asciiTheme="minorHAnsi" w:hAnsiTheme="minorHAnsi" w:cstheme="minorHAnsi"/>
        </w:rPr>
        <w:t xml:space="preserve"> Wykonawca i Zamawiający mogą na swój koszt, korzystać z opinii rzeczoznawców.</w:t>
      </w:r>
    </w:p>
    <w:p w14:paraId="41C33F50" w14:textId="77777777" w:rsidR="00C0021B" w:rsidRPr="00241FD7" w:rsidRDefault="00C0021B" w:rsidP="0067431D">
      <w:pPr>
        <w:numPr>
          <w:ilvl w:val="1"/>
          <w:numId w:val="2"/>
        </w:numPr>
        <w:tabs>
          <w:tab w:val="clear" w:pos="720"/>
          <w:tab w:val="num" w:pos="0"/>
          <w:tab w:val="left" w:pos="426"/>
        </w:tabs>
        <w:ind w:left="0" w:hanging="3"/>
        <w:jc w:val="both"/>
        <w:rPr>
          <w:rFonts w:asciiTheme="minorHAnsi" w:hAnsiTheme="minorHAnsi" w:cstheme="minorHAnsi"/>
        </w:rPr>
      </w:pPr>
      <w:r w:rsidRPr="00241FD7">
        <w:rPr>
          <w:rFonts w:asciiTheme="minorHAnsi" w:hAnsiTheme="minorHAnsi" w:cstheme="minorHAnsi"/>
        </w:rPr>
        <w:t>Jeżeli w toku odbioru zostanie stwierdzone, że przedmiot odbioru nie osiągnął gotowości do odbioru z powodu nie zakończenia robót Zamawiający może odmówić odbioru. Stwierdzone przy odbiorze wady i usterki umieszcza się w specjalnym wykazie stanowiącym załącznik do protokołu, z podaniem terminu ich usunięcia.</w:t>
      </w:r>
    </w:p>
    <w:p w14:paraId="7A60C7C3" w14:textId="77777777" w:rsidR="00F845F1" w:rsidRPr="00241FD7" w:rsidRDefault="00C0021B" w:rsidP="00272380">
      <w:pPr>
        <w:numPr>
          <w:ilvl w:val="1"/>
          <w:numId w:val="2"/>
        </w:numPr>
        <w:tabs>
          <w:tab w:val="clear" w:pos="720"/>
          <w:tab w:val="num" w:pos="360"/>
        </w:tabs>
        <w:ind w:left="360"/>
        <w:rPr>
          <w:rFonts w:asciiTheme="minorHAnsi" w:hAnsiTheme="minorHAnsi" w:cstheme="minorHAnsi"/>
        </w:rPr>
      </w:pPr>
      <w:r w:rsidRPr="00241FD7">
        <w:rPr>
          <w:rFonts w:asciiTheme="minorHAnsi" w:hAnsiTheme="minorHAnsi" w:cstheme="minorHAnsi"/>
        </w:rPr>
        <w:t xml:space="preserve">Wady </w:t>
      </w:r>
      <w:r w:rsidR="001B399A" w:rsidRPr="00241FD7">
        <w:rPr>
          <w:rFonts w:asciiTheme="minorHAnsi" w:hAnsiTheme="minorHAnsi" w:cstheme="minorHAnsi"/>
        </w:rPr>
        <w:t xml:space="preserve">i usterki </w:t>
      </w:r>
      <w:r w:rsidRPr="00241FD7">
        <w:rPr>
          <w:rFonts w:asciiTheme="minorHAnsi" w:hAnsiTheme="minorHAnsi" w:cstheme="minorHAnsi"/>
        </w:rPr>
        <w:t>Wykonawca usuwa na swój koszt.</w:t>
      </w:r>
    </w:p>
    <w:p w14:paraId="03B573AC" w14:textId="77777777" w:rsidR="001B2CB3" w:rsidRPr="00241FD7" w:rsidRDefault="001B2CB3" w:rsidP="00927563">
      <w:pPr>
        <w:pStyle w:val="Tekstpodstawowywcity"/>
        <w:spacing w:before="120" w:after="120"/>
        <w:ind w:left="0" w:firstLine="0"/>
        <w:jc w:val="center"/>
        <w:rPr>
          <w:rFonts w:asciiTheme="minorHAnsi" w:hAnsiTheme="minorHAnsi" w:cstheme="minorHAnsi"/>
          <w:b/>
          <w:bCs/>
          <w:color w:val="auto"/>
        </w:rPr>
      </w:pPr>
    </w:p>
    <w:p w14:paraId="6DDC6CA9" w14:textId="04D89414" w:rsidR="00C0021B" w:rsidRPr="00241FD7" w:rsidRDefault="00C0021B" w:rsidP="00927563">
      <w:pPr>
        <w:pStyle w:val="Tekstpodstawowywcity"/>
        <w:spacing w:before="120" w:after="120"/>
        <w:ind w:left="0" w:firstLine="0"/>
        <w:jc w:val="center"/>
        <w:rPr>
          <w:rFonts w:asciiTheme="minorHAnsi" w:hAnsiTheme="minorHAnsi" w:cstheme="minorHAnsi"/>
          <w:b/>
          <w:bCs/>
          <w:color w:val="auto"/>
        </w:rPr>
      </w:pPr>
      <w:r w:rsidRPr="00241FD7">
        <w:rPr>
          <w:rFonts w:asciiTheme="minorHAnsi" w:hAnsiTheme="minorHAnsi" w:cstheme="minorHAnsi"/>
          <w:b/>
          <w:bCs/>
          <w:color w:val="auto"/>
        </w:rPr>
        <w:lastRenderedPageBreak/>
        <w:t>§</w:t>
      </w:r>
      <w:r w:rsidR="00751296" w:rsidRPr="00241FD7">
        <w:rPr>
          <w:rFonts w:asciiTheme="minorHAnsi" w:hAnsiTheme="minorHAnsi" w:cstheme="minorHAnsi"/>
          <w:b/>
          <w:bCs/>
          <w:color w:val="auto"/>
        </w:rPr>
        <w:t xml:space="preserve"> 1</w:t>
      </w:r>
      <w:r w:rsidR="00D00AD6" w:rsidRPr="00241FD7">
        <w:rPr>
          <w:rFonts w:asciiTheme="minorHAnsi" w:hAnsiTheme="minorHAnsi" w:cstheme="minorHAnsi"/>
          <w:b/>
          <w:bCs/>
          <w:color w:val="auto"/>
        </w:rPr>
        <w:t>1</w:t>
      </w:r>
    </w:p>
    <w:p w14:paraId="3C419418" w14:textId="77777777" w:rsidR="00C0021B" w:rsidRPr="00241FD7" w:rsidRDefault="00751296" w:rsidP="001A72FD">
      <w:pPr>
        <w:tabs>
          <w:tab w:val="left" w:pos="0"/>
        </w:tabs>
        <w:spacing w:before="120"/>
        <w:jc w:val="both"/>
        <w:rPr>
          <w:rFonts w:asciiTheme="minorHAnsi" w:hAnsiTheme="minorHAnsi" w:cstheme="minorHAnsi"/>
        </w:rPr>
      </w:pPr>
      <w:r w:rsidRPr="00241FD7">
        <w:rPr>
          <w:rFonts w:asciiTheme="minorHAnsi" w:hAnsiTheme="minorHAnsi" w:cstheme="minorHAnsi"/>
        </w:rPr>
        <w:t xml:space="preserve">1. </w:t>
      </w:r>
      <w:r w:rsidR="00C0021B" w:rsidRPr="00241FD7">
        <w:rPr>
          <w:rFonts w:asciiTheme="minorHAnsi" w:hAnsiTheme="minorHAnsi" w:cstheme="minorHAnsi"/>
        </w:rPr>
        <w:t xml:space="preserve">Z czynności odbioru </w:t>
      </w:r>
      <w:r w:rsidR="001A72FD" w:rsidRPr="00241FD7">
        <w:rPr>
          <w:rFonts w:asciiTheme="minorHAnsi" w:hAnsiTheme="minorHAnsi" w:cstheme="minorHAnsi"/>
        </w:rPr>
        <w:t xml:space="preserve">Przedmiotu Umowy </w:t>
      </w:r>
      <w:r w:rsidR="00C0021B" w:rsidRPr="00241FD7">
        <w:rPr>
          <w:rFonts w:asciiTheme="minorHAnsi" w:hAnsiTheme="minorHAnsi" w:cstheme="minorHAnsi"/>
        </w:rPr>
        <w:t xml:space="preserve">sporządza się protokół, który powinien zawierać w szczególności: </w:t>
      </w:r>
    </w:p>
    <w:p w14:paraId="3ADB2A92" w14:textId="77777777" w:rsidR="00C0021B" w:rsidRPr="00241FD7" w:rsidRDefault="00C0021B" w:rsidP="001A72FD">
      <w:pPr>
        <w:pStyle w:val="Akapitzlist"/>
        <w:numPr>
          <w:ilvl w:val="1"/>
          <w:numId w:val="30"/>
        </w:numPr>
        <w:tabs>
          <w:tab w:val="left" w:pos="360"/>
        </w:tabs>
        <w:ind w:left="0" w:firstLine="0"/>
        <w:jc w:val="both"/>
        <w:rPr>
          <w:rFonts w:asciiTheme="minorHAnsi" w:hAnsiTheme="minorHAnsi" w:cstheme="minorHAnsi"/>
        </w:rPr>
      </w:pPr>
      <w:r w:rsidRPr="00241FD7">
        <w:rPr>
          <w:rFonts w:asciiTheme="minorHAnsi" w:hAnsiTheme="minorHAnsi" w:cstheme="minorHAnsi"/>
        </w:rPr>
        <w:t>określenie przedmiotu odbioru,</w:t>
      </w:r>
    </w:p>
    <w:p w14:paraId="04FCF251" w14:textId="77777777" w:rsidR="00C0021B" w:rsidRPr="00241FD7" w:rsidRDefault="00C0021B" w:rsidP="001A72FD">
      <w:pPr>
        <w:numPr>
          <w:ilvl w:val="1"/>
          <w:numId w:val="30"/>
        </w:numPr>
        <w:tabs>
          <w:tab w:val="left" w:pos="360"/>
        </w:tabs>
        <w:ind w:left="0" w:firstLine="0"/>
        <w:jc w:val="both"/>
        <w:rPr>
          <w:rFonts w:asciiTheme="minorHAnsi" w:hAnsiTheme="minorHAnsi" w:cstheme="minorHAnsi"/>
        </w:rPr>
      </w:pPr>
      <w:r w:rsidRPr="00241FD7">
        <w:rPr>
          <w:rFonts w:asciiTheme="minorHAnsi" w:hAnsiTheme="minorHAnsi" w:cstheme="minorHAnsi"/>
        </w:rPr>
        <w:t>miejsce sporządzenia protokołu,</w:t>
      </w:r>
    </w:p>
    <w:p w14:paraId="76E8C7A4" w14:textId="77777777" w:rsidR="00C0021B" w:rsidRPr="00241FD7" w:rsidRDefault="00C0021B" w:rsidP="001A72FD">
      <w:pPr>
        <w:numPr>
          <w:ilvl w:val="1"/>
          <w:numId w:val="30"/>
        </w:numPr>
        <w:tabs>
          <w:tab w:val="left" w:pos="360"/>
        </w:tabs>
        <w:ind w:left="0" w:firstLine="0"/>
        <w:jc w:val="both"/>
        <w:rPr>
          <w:rFonts w:asciiTheme="minorHAnsi" w:hAnsiTheme="minorHAnsi" w:cstheme="minorHAnsi"/>
        </w:rPr>
      </w:pPr>
      <w:r w:rsidRPr="00241FD7">
        <w:rPr>
          <w:rFonts w:asciiTheme="minorHAnsi" w:hAnsiTheme="minorHAnsi" w:cstheme="minorHAnsi"/>
        </w:rPr>
        <w:t>datę rozpoczęcia i zakończenia czynności odbioru,</w:t>
      </w:r>
    </w:p>
    <w:p w14:paraId="5B3FE3F3" w14:textId="77777777" w:rsidR="00C0021B" w:rsidRPr="00241FD7" w:rsidRDefault="00C0021B" w:rsidP="0047525C">
      <w:pPr>
        <w:numPr>
          <w:ilvl w:val="1"/>
          <w:numId w:val="30"/>
        </w:numPr>
        <w:tabs>
          <w:tab w:val="left" w:pos="360"/>
        </w:tabs>
        <w:ind w:left="0" w:firstLine="0"/>
        <w:jc w:val="both"/>
        <w:rPr>
          <w:rFonts w:asciiTheme="minorHAnsi" w:hAnsiTheme="minorHAnsi" w:cstheme="minorHAnsi"/>
        </w:rPr>
      </w:pPr>
      <w:r w:rsidRPr="00241FD7">
        <w:rPr>
          <w:rFonts w:asciiTheme="minorHAnsi" w:hAnsiTheme="minorHAnsi" w:cstheme="minorHAnsi"/>
        </w:rPr>
        <w:t xml:space="preserve">oznaczenie osób uczestniczących w odbiorze z podaniem charakteru w jakim </w:t>
      </w:r>
      <w:r w:rsidR="001A72FD" w:rsidRPr="00241FD7">
        <w:rPr>
          <w:rFonts w:asciiTheme="minorHAnsi" w:hAnsiTheme="minorHAnsi" w:cstheme="minorHAnsi"/>
        </w:rPr>
        <w:t xml:space="preserve"> </w:t>
      </w:r>
      <w:r w:rsidR="000523EB" w:rsidRPr="00241FD7">
        <w:rPr>
          <w:rFonts w:asciiTheme="minorHAnsi" w:hAnsiTheme="minorHAnsi" w:cstheme="minorHAnsi"/>
        </w:rPr>
        <w:t xml:space="preserve">      </w:t>
      </w:r>
      <w:r w:rsidRPr="00241FD7">
        <w:rPr>
          <w:rFonts w:asciiTheme="minorHAnsi" w:hAnsiTheme="minorHAnsi" w:cstheme="minorHAnsi"/>
        </w:rPr>
        <w:t>uczestniczyły,</w:t>
      </w:r>
    </w:p>
    <w:p w14:paraId="3D18C768" w14:textId="77777777" w:rsidR="00C0021B" w:rsidRPr="00241FD7" w:rsidRDefault="00C0021B" w:rsidP="00712C3B">
      <w:pPr>
        <w:numPr>
          <w:ilvl w:val="1"/>
          <w:numId w:val="30"/>
        </w:numPr>
        <w:tabs>
          <w:tab w:val="left" w:pos="360"/>
        </w:tabs>
        <w:ind w:left="0" w:firstLine="0"/>
        <w:jc w:val="both"/>
        <w:rPr>
          <w:rFonts w:asciiTheme="minorHAnsi" w:hAnsiTheme="minorHAnsi" w:cstheme="minorHAnsi"/>
        </w:rPr>
      </w:pPr>
      <w:r w:rsidRPr="00241FD7">
        <w:rPr>
          <w:rFonts w:asciiTheme="minorHAnsi" w:hAnsiTheme="minorHAnsi" w:cstheme="minorHAnsi"/>
        </w:rPr>
        <w:t xml:space="preserve">wykaz dokumentów przekazywanych przez Wykonawcę Zamawiającemu w trakcie </w:t>
      </w:r>
      <w:r w:rsidR="000523EB" w:rsidRPr="00241FD7">
        <w:rPr>
          <w:rFonts w:asciiTheme="minorHAnsi" w:hAnsiTheme="minorHAnsi" w:cstheme="minorHAnsi"/>
        </w:rPr>
        <w:t xml:space="preserve">      </w:t>
      </w:r>
      <w:r w:rsidRPr="00241FD7">
        <w:rPr>
          <w:rFonts w:asciiTheme="minorHAnsi" w:hAnsiTheme="minorHAnsi" w:cstheme="minorHAnsi"/>
        </w:rPr>
        <w:t>odbioru,</w:t>
      </w:r>
    </w:p>
    <w:p w14:paraId="7AA6AA5C" w14:textId="77777777" w:rsidR="006A151B" w:rsidRPr="00241FD7" w:rsidRDefault="006A151B" w:rsidP="00712C3B">
      <w:pPr>
        <w:numPr>
          <w:ilvl w:val="1"/>
          <w:numId w:val="30"/>
        </w:numPr>
        <w:tabs>
          <w:tab w:val="left" w:pos="360"/>
        </w:tabs>
        <w:ind w:left="0" w:firstLine="0"/>
        <w:jc w:val="both"/>
        <w:rPr>
          <w:rFonts w:asciiTheme="minorHAnsi" w:hAnsiTheme="minorHAnsi" w:cstheme="minorHAnsi"/>
        </w:rPr>
      </w:pPr>
      <w:r w:rsidRPr="00241FD7">
        <w:rPr>
          <w:rFonts w:ascii="Calibri" w:hAnsi="Calibri" w:cs="Calibri"/>
          <w:bCs/>
        </w:rPr>
        <w:t>dokumentację zdjęciową pomieszczeń, w których były wykonywane prace</w:t>
      </w:r>
    </w:p>
    <w:p w14:paraId="66E2737F" w14:textId="77777777" w:rsidR="004C35D1" w:rsidRPr="00241FD7" w:rsidRDefault="004C35D1" w:rsidP="004C35D1">
      <w:pPr>
        <w:numPr>
          <w:ilvl w:val="1"/>
          <w:numId w:val="30"/>
        </w:numPr>
        <w:tabs>
          <w:tab w:val="left" w:pos="360"/>
        </w:tabs>
        <w:ind w:left="0" w:firstLine="0"/>
        <w:jc w:val="both"/>
        <w:rPr>
          <w:rFonts w:asciiTheme="minorHAnsi" w:hAnsiTheme="minorHAnsi" w:cstheme="minorHAnsi"/>
        </w:rPr>
      </w:pPr>
      <w:r w:rsidRPr="00241FD7">
        <w:rPr>
          <w:rFonts w:ascii="Calibri" w:hAnsi="Calibri" w:cs="Calibri"/>
          <w:bCs/>
        </w:rPr>
        <w:t xml:space="preserve">protokoły częściowe które zawierają protokoły szczelności </w:t>
      </w:r>
      <w:r w:rsidRPr="00241FD7">
        <w:rPr>
          <w:rFonts w:ascii="Calibri" w:hAnsi="Calibri" w:cs="Calibri"/>
        </w:rPr>
        <w:t>instalacji gazowej oraz spalinowej.</w:t>
      </w:r>
    </w:p>
    <w:p w14:paraId="1875B484" w14:textId="77777777" w:rsidR="004C35D1" w:rsidRPr="00241FD7" w:rsidRDefault="004C35D1" w:rsidP="004C35D1">
      <w:pPr>
        <w:numPr>
          <w:ilvl w:val="1"/>
          <w:numId w:val="30"/>
        </w:numPr>
        <w:tabs>
          <w:tab w:val="left" w:pos="360"/>
        </w:tabs>
        <w:ind w:left="0" w:firstLine="0"/>
        <w:jc w:val="both"/>
        <w:rPr>
          <w:rFonts w:asciiTheme="minorHAnsi" w:hAnsiTheme="minorHAnsi" w:cstheme="minorHAnsi"/>
        </w:rPr>
      </w:pPr>
      <w:r w:rsidRPr="00241FD7">
        <w:rPr>
          <w:rFonts w:ascii="Calibri" w:hAnsi="Calibri" w:cs="Calibri"/>
        </w:rPr>
        <w:t xml:space="preserve">protokoły </w:t>
      </w:r>
      <w:r w:rsidR="000E336A" w:rsidRPr="00241FD7">
        <w:rPr>
          <w:rFonts w:ascii="Calibri" w:hAnsi="Calibri" w:cs="Calibri"/>
        </w:rPr>
        <w:t>potwierdzające</w:t>
      </w:r>
      <w:r w:rsidRPr="00241FD7">
        <w:rPr>
          <w:rFonts w:ascii="Calibri" w:hAnsi="Calibri" w:cs="Calibri"/>
        </w:rPr>
        <w:t xml:space="preserve"> wykonanie napraw ścian </w:t>
      </w:r>
      <w:r w:rsidR="000E336A" w:rsidRPr="00241FD7">
        <w:rPr>
          <w:rFonts w:ascii="Calibri" w:hAnsi="Calibri" w:cs="Calibri"/>
        </w:rPr>
        <w:t>w lokalach mieszkalnych po wymia</w:t>
      </w:r>
      <w:r w:rsidRPr="00241FD7">
        <w:rPr>
          <w:rFonts w:ascii="Calibri" w:hAnsi="Calibri" w:cs="Calibri"/>
        </w:rPr>
        <w:t>ni</w:t>
      </w:r>
      <w:r w:rsidR="000E336A" w:rsidRPr="00241FD7">
        <w:rPr>
          <w:rFonts w:ascii="Calibri" w:hAnsi="Calibri" w:cs="Calibri"/>
        </w:rPr>
        <w:t>e</w:t>
      </w:r>
      <w:r w:rsidRPr="00241FD7">
        <w:rPr>
          <w:rFonts w:ascii="Calibri" w:hAnsi="Calibri" w:cs="Calibri"/>
        </w:rPr>
        <w:t xml:space="preserve"> kotłów</w:t>
      </w:r>
    </w:p>
    <w:p w14:paraId="769AFC93" w14:textId="77777777" w:rsidR="00C0021B" w:rsidRPr="00241FD7" w:rsidRDefault="00C0021B" w:rsidP="001A72FD">
      <w:pPr>
        <w:numPr>
          <w:ilvl w:val="1"/>
          <w:numId w:val="30"/>
        </w:numPr>
        <w:tabs>
          <w:tab w:val="left" w:pos="360"/>
        </w:tabs>
        <w:ind w:left="0" w:firstLine="0"/>
        <w:jc w:val="both"/>
        <w:rPr>
          <w:rFonts w:asciiTheme="minorHAnsi" w:hAnsiTheme="minorHAnsi" w:cstheme="minorHAnsi"/>
        </w:rPr>
      </w:pPr>
      <w:r w:rsidRPr="00241FD7">
        <w:rPr>
          <w:rFonts w:asciiTheme="minorHAnsi" w:hAnsiTheme="minorHAnsi" w:cstheme="minorHAnsi"/>
        </w:rPr>
        <w:t>spis ujawnionych wad i usterek,</w:t>
      </w:r>
    </w:p>
    <w:p w14:paraId="32D87E53" w14:textId="77777777" w:rsidR="00C0021B" w:rsidRPr="00241FD7" w:rsidRDefault="00C0021B" w:rsidP="001A72FD">
      <w:pPr>
        <w:numPr>
          <w:ilvl w:val="1"/>
          <w:numId w:val="30"/>
        </w:numPr>
        <w:tabs>
          <w:tab w:val="left" w:pos="360"/>
        </w:tabs>
        <w:ind w:left="0" w:firstLine="0"/>
        <w:jc w:val="both"/>
        <w:rPr>
          <w:rFonts w:asciiTheme="minorHAnsi" w:hAnsiTheme="minorHAnsi" w:cstheme="minorHAnsi"/>
        </w:rPr>
      </w:pPr>
      <w:r w:rsidRPr="00241FD7">
        <w:rPr>
          <w:rFonts w:asciiTheme="minorHAnsi" w:hAnsiTheme="minorHAnsi" w:cstheme="minorHAnsi"/>
        </w:rPr>
        <w:t>decyzje o przyjęciu lub odmowie prz</w:t>
      </w:r>
      <w:r w:rsidR="002C37C0" w:rsidRPr="00241FD7">
        <w:rPr>
          <w:rFonts w:asciiTheme="minorHAnsi" w:hAnsiTheme="minorHAnsi" w:cstheme="minorHAnsi"/>
        </w:rPr>
        <w:t>yjęcia P</w:t>
      </w:r>
      <w:r w:rsidR="00056D59" w:rsidRPr="00241FD7">
        <w:rPr>
          <w:rFonts w:asciiTheme="minorHAnsi" w:hAnsiTheme="minorHAnsi" w:cstheme="minorHAnsi"/>
        </w:rPr>
        <w:t xml:space="preserve">rzedmiotu </w:t>
      </w:r>
      <w:r w:rsidR="001B028E" w:rsidRPr="00241FD7">
        <w:rPr>
          <w:rFonts w:asciiTheme="minorHAnsi" w:hAnsiTheme="minorHAnsi" w:cstheme="minorHAnsi"/>
        </w:rPr>
        <w:t>Umowy</w:t>
      </w:r>
    </w:p>
    <w:p w14:paraId="367317C9" w14:textId="77777777" w:rsidR="00C0021B" w:rsidRPr="00241FD7" w:rsidRDefault="00C0021B" w:rsidP="001A72FD">
      <w:pPr>
        <w:numPr>
          <w:ilvl w:val="1"/>
          <w:numId w:val="30"/>
        </w:numPr>
        <w:tabs>
          <w:tab w:val="left" w:pos="360"/>
        </w:tabs>
        <w:ind w:left="0" w:firstLine="0"/>
        <w:jc w:val="both"/>
        <w:rPr>
          <w:rFonts w:asciiTheme="minorHAnsi" w:hAnsiTheme="minorHAnsi" w:cstheme="minorHAnsi"/>
        </w:rPr>
      </w:pPr>
      <w:r w:rsidRPr="00241FD7">
        <w:rPr>
          <w:rFonts w:asciiTheme="minorHAnsi" w:hAnsiTheme="minorHAnsi" w:cstheme="minorHAnsi"/>
        </w:rPr>
        <w:t>oświadczenia i wyjaśnienia osób uczestniczących w odbiorze,</w:t>
      </w:r>
    </w:p>
    <w:p w14:paraId="7864477E" w14:textId="77777777" w:rsidR="00C0021B" w:rsidRPr="00241FD7" w:rsidRDefault="00C0021B" w:rsidP="001A72FD">
      <w:pPr>
        <w:numPr>
          <w:ilvl w:val="1"/>
          <w:numId w:val="30"/>
        </w:numPr>
        <w:tabs>
          <w:tab w:val="left" w:pos="360"/>
        </w:tabs>
        <w:ind w:left="0" w:firstLine="0"/>
        <w:jc w:val="both"/>
        <w:rPr>
          <w:rFonts w:asciiTheme="minorHAnsi" w:hAnsiTheme="minorHAnsi" w:cstheme="minorHAnsi"/>
        </w:rPr>
      </w:pPr>
      <w:r w:rsidRPr="00241FD7">
        <w:rPr>
          <w:rFonts w:asciiTheme="minorHAnsi" w:hAnsiTheme="minorHAnsi" w:cstheme="minorHAnsi"/>
        </w:rPr>
        <w:t>podpisy uczestników odbioru.</w:t>
      </w:r>
    </w:p>
    <w:p w14:paraId="3A17A5EF" w14:textId="3F593451" w:rsidR="00C0021B" w:rsidRPr="000B34A1" w:rsidRDefault="00C0021B" w:rsidP="000B34A1">
      <w:pPr>
        <w:pStyle w:val="Akapitzlist"/>
        <w:numPr>
          <w:ilvl w:val="0"/>
          <w:numId w:val="1"/>
        </w:numPr>
        <w:tabs>
          <w:tab w:val="clear" w:pos="720"/>
          <w:tab w:val="num" w:pos="360"/>
          <w:tab w:val="left" w:pos="426"/>
        </w:tabs>
        <w:ind w:left="0" w:firstLine="0"/>
        <w:jc w:val="both"/>
        <w:rPr>
          <w:rFonts w:asciiTheme="minorHAnsi" w:hAnsiTheme="minorHAnsi" w:cstheme="minorHAnsi"/>
        </w:rPr>
      </w:pPr>
      <w:r w:rsidRPr="000B34A1">
        <w:rPr>
          <w:rFonts w:asciiTheme="minorHAnsi" w:hAnsiTheme="minorHAnsi" w:cstheme="minorHAnsi"/>
        </w:rPr>
        <w:t>Odmowa podpisania protokołu przez któregokolwiek z uczestników odbioru jest odnotowywana w protokole.</w:t>
      </w:r>
    </w:p>
    <w:p w14:paraId="384590B9" w14:textId="77777777" w:rsidR="0062630F" w:rsidRPr="00241FD7" w:rsidRDefault="00C0021B" w:rsidP="000B34A1">
      <w:pPr>
        <w:numPr>
          <w:ilvl w:val="0"/>
          <w:numId w:val="1"/>
        </w:numPr>
        <w:tabs>
          <w:tab w:val="left" w:pos="0"/>
          <w:tab w:val="left" w:pos="426"/>
        </w:tabs>
        <w:ind w:left="0" w:firstLine="0"/>
        <w:jc w:val="both"/>
        <w:rPr>
          <w:rFonts w:asciiTheme="minorHAnsi" w:hAnsiTheme="minorHAnsi" w:cstheme="minorHAnsi"/>
        </w:rPr>
      </w:pPr>
      <w:r w:rsidRPr="00241FD7">
        <w:rPr>
          <w:rFonts w:asciiTheme="minorHAnsi" w:hAnsiTheme="minorHAnsi" w:cstheme="minorHAnsi"/>
        </w:rPr>
        <w:t xml:space="preserve">Protokół odbioru sporządza </w:t>
      </w:r>
      <w:r w:rsidR="004203FB" w:rsidRPr="00241FD7">
        <w:rPr>
          <w:rFonts w:asciiTheme="minorHAnsi" w:hAnsiTheme="minorHAnsi" w:cstheme="minorHAnsi"/>
        </w:rPr>
        <w:t>się, w co</w:t>
      </w:r>
      <w:r w:rsidRPr="00241FD7">
        <w:rPr>
          <w:rFonts w:asciiTheme="minorHAnsi" w:hAnsiTheme="minorHAnsi" w:cstheme="minorHAnsi"/>
        </w:rPr>
        <w:t xml:space="preserve"> najmniej dwóch egzemplarzach, po jednym dla Zamawiającego i Wykonawcy. Zamawiający doręcza Wykonawcy sporządzony protokół w dniu zakończenia odbioru.</w:t>
      </w:r>
    </w:p>
    <w:p w14:paraId="7A15E34F" w14:textId="77777777" w:rsidR="00C0021B" w:rsidRPr="00241FD7" w:rsidRDefault="00C0021B" w:rsidP="00C0021B">
      <w:pPr>
        <w:tabs>
          <w:tab w:val="left" w:pos="360"/>
        </w:tabs>
        <w:spacing w:before="120" w:after="120"/>
        <w:jc w:val="center"/>
        <w:rPr>
          <w:rFonts w:asciiTheme="minorHAnsi" w:hAnsiTheme="minorHAnsi" w:cstheme="minorHAnsi"/>
          <w:b/>
          <w:bCs/>
        </w:rPr>
      </w:pPr>
      <w:r w:rsidRPr="00241FD7">
        <w:rPr>
          <w:rFonts w:asciiTheme="minorHAnsi" w:hAnsiTheme="minorHAnsi" w:cstheme="minorHAnsi"/>
          <w:b/>
          <w:bCs/>
        </w:rPr>
        <w:t xml:space="preserve">§ </w:t>
      </w:r>
      <w:r w:rsidR="00751296" w:rsidRPr="00241FD7">
        <w:rPr>
          <w:rFonts w:asciiTheme="minorHAnsi" w:hAnsiTheme="minorHAnsi" w:cstheme="minorHAnsi"/>
          <w:b/>
          <w:bCs/>
        </w:rPr>
        <w:t>1</w:t>
      </w:r>
      <w:r w:rsidR="00D00AD6" w:rsidRPr="00241FD7">
        <w:rPr>
          <w:rFonts w:asciiTheme="minorHAnsi" w:hAnsiTheme="minorHAnsi" w:cstheme="minorHAnsi"/>
          <w:b/>
          <w:bCs/>
        </w:rPr>
        <w:t>2</w:t>
      </w:r>
    </w:p>
    <w:p w14:paraId="3754BEEE" w14:textId="77777777" w:rsidR="002F7325" w:rsidRPr="002F7325" w:rsidRDefault="00A61DCA" w:rsidP="002F7325">
      <w:pPr>
        <w:pStyle w:val="Tekstpodstawowywcity"/>
        <w:numPr>
          <w:ilvl w:val="1"/>
          <w:numId w:val="42"/>
        </w:numPr>
        <w:tabs>
          <w:tab w:val="clear" w:pos="360"/>
          <w:tab w:val="left" w:pos="0"/>
          <w:tab w:val="left" w:pos="180"/>
        </w:tabs>
        <w:ind w:right="-1"/>
        <w:rPr>
          <w:rFonts w:asciiTheme="minorHAnsi" w:hAnsiTheme="minorHAnsi" w:cstheme="minorHAnsi"/>
          <w:color w:val="auto"/>
        </w:rPr>
      </w:pPr>
      <w:r w:rsidRPr="00241FD7">
        <w:rPr>
          <w:rFonts w:ascii="Calibri" w:hAnsi="Calibri" w:cs="Calibri"/>
          <w:color w:val="auto"/>
        </w:rPr>
        <w:t>Wykonawca udziela</w:t>
      </w:r>
      <w:r w:rsidR="002F7325">
        <w:rPr>
          <w:rFonts w:ascii="Calibri" w:hAnsi="Calibri" w:cs="Calibri"/>
          <w:color w:val="auto"/>
        </w:rPr>
        <w:t>:</w:t>
      </w:r>
    </w:p>
    <w:p w14:paraId="69ECF6AE" w14:textId="100617ED" w:rsidR="002F7325" w:rsidRDefault="002F7325" w:rsidP="002F7325">
      <w:pPr>
        <w:pStyle w:val="Tekstpodstawowywcity"/>
        <w:numPr>
          <w:ilvl w:val="0"/>
          <w:numId w:val="43"/>
        </w:numPr>
        <w:tabs>
          <w:tab w:val="clear" w:pos="360"/>
          <w:tab w:val="left" w:pos="0"/>
          <w:tab w:val="left" w:pos="180"/>
        </w:tabs>
        <w:ind w:right="-1"/>
        <w:rPr>
          <w:rFonts w:ascii="Calibri" w:hAnsi="Calibri" w:cs="Calibri"/>
          <w:color w:val="auto"/>
        </w:rPr>
      </w:pPr>
      <w:r w:rsidRPr="002F7325">
        <w:rPr>
          <w:rFonts w:ascii="Calibri" w:hAnsi="Calibri" w:cs="Calibri"/>
          <w:b/>
          <w:color w:val="auto"/>
        </w:rPr>
        <w:t>5 letniego</w:t>
      </w:r>
      <w:r w:rsidRPr="002F7325">
        <w:rPr>
          <w:rFonts w:ascii="Calibri" w:hAnsi="Calibri" w:cs="Calibri"/>
          <w:color w:val="auto"/>
        </w:rPr>
        <w:t xml:space="preserve"> okresu gwarancyjnego i odpowiedzialności z rękojmi na wykonane roboty budowlane.</w:t>
      </w:r>
    </w:p>
    <w:p w14:paraId="0CCB47C0" w14:textId="45BF5633" w:rsidR="002F7325" w:rsidRPr="002F7325" w:rsidRDefault="007B5D18" w:rsidP="002F7325">
      <w:pPr>
        <w:pStyle w:val="Tekstpodstawowywcity"/>
        <w:numPr>
          <w:ilvl w:val="0"/>
          <w:numId w:val="43"/>
        </w:numPr>
        <w:tabs>
          <w:tab w:val="clear" w:pos="360"/>
          <w:tab w:val="left" w:pos="0"/>
          <w:tab w:val="left" w:pos="180"/>
        </w:tabs>
        <w:ind w:right="-1"/>
        <w:rPr>
          <w:rFonts w:asciiTheme="minorHAnsi" w:hAnsiTheme="minorHAnsi" w:cstheme="minorHAnsi"/>
          <w:color w:val="auto"/>
        </w:rPr>
      </w:pPr>
      <w:r w:rsidRPr="002F7325">
        <w:rPr>
          <w:rFonts w:ascii="Calibri" w:hAnsi="Calibri" w:cs="Calibri"/>
          <w:b/>
          <w:color w:val="auto"/>
        </w:rPr>
        <w:t>…………(min 5 lat max. 10 lat)</w:t>
      </w:r>
      <w:r>
        <w:rPr>
          <w:rFonts w:ascii="Calibri" w:hAnsi="Calibri" w:cs="Calibri"/>
          <w:b/>
          <w:color w:val="auto"/>
        </w:rPr>
        <w:t xml:space="preserve"> </w:t>
      </w:r>
      <w:r w:rsidR="002F7325" w:rsidRPr="002F7325">
        <w:rPr>
          <w:rFonts w:ascii="Calibri" w:hAnsi="Calibri" w:cs="Calibri"/>
          <w:color w:val="auto"/>
        </w:rPr>
        <w:t xml:space="preserve">gwarancji na szczelność wbudowanego pionu systemu </w:t>
      </w:r>
      <w:proofErr w:type="spellStart"/>
      <w:r w:rsidR="002F7325" w:rsidRPr="002F7325">
        <w:rPr>
          <w:rFonts w:ascii="Calibri" w:hAnsi="Calibri" w:cs="Calibri"/>
          <w:color w:val="auto"/>
        </w:rPr>
        <w:t>powietrzno</w:t>
      </w:r>
      <w:proofErr w:type="spellEnd"/>
      <w:r w:rsidR="002F7325" w:rsidRPr="002F7325">
        <w:rPr>
          <w:rFonts w:ascii="Calibri" w:hAnsi="Calibri" w:cs="Calibri"/>
          <w:color w:val="auto"/>
        </w:rPr>
        <w:t xml:space="preserve"> - spalinowego</w:t>
      </w:r>
      <w:r w:rsidR="002F7325" w:rsidRPr="002F7325">
        <w:rPr>
          <w:rFonts w:ascii="Calibri" w:hAnsi="Calibri" w:cs="Calibri Light"/>
          <w:color w:val="auto"/>
        </w:rPr>
        <w:t xml:space="preserve"> </w:t>
      </w:r>
    </w:p>
    <w:p w14:paraId="054EF6C4" w14:textId="77068991" w:rsidR="00076B9F" w:rsidRPr="00241FD7" w:rsidRDefault="00076B9F" w:rsidP="002F7325">
      <w:pPr>
        <w:pStyle w:val="Tekstpodstawowywcity"/>
        <w:numPr>
          <w:ilvl w:val="0"/>
          <w:numId w:val="42"/>
        </w:numPr>
        <w:tabs>
          <w:tab w:val="clear" w:pos="360"/>
          <w:tab w:val="left" w:pos="0"/>
          <w:tab w:val="left" w:pos="426"/>
        </w:tabs>
        <w:ind w:left="0" w:right="-1" w:firstLine="0"/>
        <w:rPr>
          <w:rFonts w:asciiTheme="minorHAnsi" w:hAnsiTheme="minorHAnsi" w:cstheme="minorHAnsi"/>
          <w:color w:val="auto"/>
        </w:rPr>
      </w:pPr>
      <w:r w:rsidRPr="00241FD7">
        <w:rPr>
          <w:rFonts w:ascii="Calibri" w:hAnsi="Calibri" w:cs="Calibri"/>
          <w:color w:val="auto"/>
        </w:rPr>
        <w:t>W przypadku demontażu określonego urządzenia w celu usunięcia jego wady, Wykonawca zobowiązany jest zamontować w to miejsce urządzenie zamienne lub część urządzenia na czas naprawy. Okres udzielonej gwarancji nie biegnie przez czas naprawy.</w:t>
      </w:r>
    </w:p>
    <w:p w14:paraId="415D80CA" w14:textId="3C8F4A21" w:rsidR="002F400E" w:rsidRPr="00241FD7" w:rsidRDefault="00C0021B" w:rsidP="002F7325">
      <w:pPr>
        <w:pStyle w:val="Tekstpodstawowy"/>
        <w:numPr>
          <w:ilvl w:val="0"/>
          <w:numId w:val="42"/>
        </w:numPr>
        <w:tabs>
          <w:tab w:val="left" w:pos="284"/>
          <w:tab w:val="left" w:pos="360"/>
        </w:tabs>
        <w:ind w:left="0" w:right="-1" w:firstLine="0"/>
        <w:jc w:val="both"/>
        <w:rPr>
          <w:rFonts w:asciiTheme="minorHAnsi" w:hAnsiTheme="minorHAnsi" w:cstheme="minorHAnsi"/>
        </w:rPr>
      </w:pPr>
      <w:r w:rsidRPr="00241FD7">
        <w:rPr>
          <w:rFonts w:asciiTheme="minorHAnsi" w:hAnsiTheme="minorHAnsi" w:cstheme="minorHAnsi"/>
        </w:rPr>
        <w:t xml:space="preserve">Za początek biegu terminu gwarancji uważa się dzień następny po </w:t>
      </w:r>
      <w:r w:rsidR="00781C92" w:rsidRPr="00241FD7">
        <w:rPr>
          <w:rFonts w:asciiTheme="minorHAnsi" w:hAnsiTheme="minorHAnsi" w:cstheme="minorHAnsi"/>
        </w:rPr>
        <w:t>dniu, w którym</w:t>
      </w:r>
      <w:r w:rsidRPr="00241FD7">
        <w:rPr>
          <w:rFonts w:asciiTheme="minorHAnsi" w:hAnsiTheme="minorHAnsi" w:cstheme="minorHAnsi"/>
        </w:rPr>
        <w:t xml:space="preserve"> zakończony został (bez wykrycia wad</w:t>
      </w:r>
      <w:r w:rsidR="00995EDC" w:rsidRPr="00241FD7">
        <w:rPr>
          <w:rFonts w:asciiTheme="minorHAnsi" w:hAnsiTheme="minorHAnsi" w:cstheme="minorHAnsi"/>
        </w:rPr>
        <w:t xml:space="preserve"> i usterek</w:t>
      </w:r>
      <w:r w:rsidRPr="00241FD7">
        <w:rPr>
          <w:rFonts w:asciiTheme="minorHAnsi" w:hAnsiTheme="minorHAnsi" w:cstheme="minorHAnsi"/>
        </w:rPr>
        <w:t xml:space="preserve">) odbiór </w:t>
      </w:r>
      <w:r w:rsidR="00076B9F" w:rsidRPr="00241FD7">
        <w:rPr>
          <w:rFonts w:asciiTheme="minorHAnsi" w:hAnsiTheme="minorHAnsi" w:cstheme="minorHAnsi"/>
        </w:rPr>
        <w:t xml:space="preserve">Przedmiotu Umowy </w:t>
      </w:r>
      <w:r w:rsidRPr="00241FD7">
        <w:rPr>
          <w:rFonts w:asciiTheme="minorHAnsi" w:hAnsiTheme="minorHAnsi" w:cstheme="minorHAnsi"/>
        </w:rPr>
        <w:t xml:space="preserve">zaś w przypadku wykrycia wad </w:t>
      </w:r>
      <w:r w:rsidR="00EA30A1" w:rsidRPr="00241FD7">
        <w:rPr>
          <w:rFonts w:asciiTheme="minorHAnsi" w:hAnsiTheme="minorHAnsi" w:cstheme="minorHAnsi"/>
        </w:rPr>
        <w:t xml:space="preserve">i usterek </w:t>
      </w:r>
      <w:r w:rsidRPr="00241FD7">
        <w:rPr>
          <w:rFonts w:asciiTheme="minorHAnsi" w:hAnsiTheme="minorHAnsi" w:cstheme="minorHAnsi"/>
        </w:rPr>
        <w:t xml:space="preserve">dzień następny po </w:t>
      </w:r>
      <w:r w:rsidR="00E60A35" w:rsidRPr="00241FD7">
        <w:rPr>
          <w:rFonts w:asciiTheme="minorHAnsi" w:hAnsiTheme="minorHAnsi" w:cstheme="minorHAnsi"/>
        </w:rPr>
        <w:t>dniu, w którym</w:t>
      </w:r>
      <w:r w:rsidRPr="00241FD7">
        <w:rPr>
          <w:rFonts w:asciiTheme="minorHAnsi" w:hAnsiTheme="minorHAnsi" w:cstheme="minorHAnsi"/>
        </w:rPr>
        <w:t xml:space="preserve"> podpisany został protokół z usunięcia wykrytych podczas odbioru wad</w:t>
      </w:r>
      <w:r w:rsidR="00995EDC" w:rsidRPr="00241FD7">
        <w:rPr>
          <w:rFonts w:asciiTheme="minorHAnsi" w:hAnsiTheme="minorHAnsi" w:cstheme="minorHAnsi"/>
        </w:rPr>
        <w:t xml:space="preserve"> i usterek</w:t>
      </w:r>
      <w:r w:rsidRPr="00241FD7">
        <w:rPr>
          <w:rFonts w:asciiTheme="minorHAnsi" w:hAnsiTheme="minorHAnsi" w:cstheme="minorHAnsi"/>
        </w:rPr>
        <w:t>.</w:t>
      </w:r>
      <w:r w:rsidR="002F400E" w:rsidRPr="00241FD7">
        <w:rPr>
          <w:rFonts w:asciiTheme="minorHAnsi" w:hAnsiTheme="minorHAnsi" w:cstheme="minorHAnsi"/>
        </w:rPr>
        <w:t xml:space="preserve"> </w:t>
      </w:r>
    </w:p>
    <w:p w14:paraId="3B229914" w14:textId="77777777" w:rsidR="002F400E" w:rsidRPr="00241FD7" w:rsidRDefault="002F400E" w:rsidP="002F7325">
      <w:pPr>
        <w:pStyle w:val="Tekstpodstawowy"/>
        <w:numPr>
          <w:ilvl w:val="0"/>
          <w:numId w:val="42"/>
        </w:numPr>
        <w:tabs>
          <w:tab w:val="left" w:pos="284"/>
        </w:tabs>
        <w:ind w:left="0" w:right="72" w:firstLine="0"/>
        <w:jc w:val="both"/>
        <w:rPr>
          <w:rFonts w:asciiTheme="minorHAnsi" w:hAnsiTheme="minorHAnsi" w:cstheme="minorHAnsi"/>
        </w:rPr>
      </w:pPr>
      <w:r w:rsidRPr="00241FD7">
        <w:rPr>
          <w:rFonts w:asciiTheme="minorHAnsi" w:hAnsiTheme="minorHAnsi" w:cstheme="minorHAnsi"/>
        </w:rPr>
        <w:t xml:space="preserve">O wykryciu wady lub usterki Zamawiający jest obowiązany zawiadomić na piśmie Wykonawcę, w terminie max. </w:t>
      </w:r>
      <w:r w:rsidR="00412774" w:rsidRPr="00241FD7">
        <w:rPr>
          <w:rFonts w:asciiTheme="minorHAnsi" w:hAnsiTheme="minorHAnsi" w:cstheme="minorHAnsi"/>
        </w:rPr>
        <w:t>7</w:t>
      </w:r>
      <w:r w:rsidRPr="00241FD7">
        <w:rPr>
          <w:rFonts w:asciiTheme="minorHAnsi" w:hAnsiTheme="minorHAnsi" w:cstheme="minorHAnsi"/>
        </w:rPr>
        <w:t xml:space="preserve"> dni roboczych od daty jej ujawnienia. Zgłoszenie napraw gwarancyjnych Zamawiaj</w:t>
      </w:r>
      <w:r w:rsidR="00076B9F" w:rsidRPr="00241FD7">
        <w:rPr>
          <w:rFonts w:asciiTheme="minorHAnsi" w:hAnsiTheme="minorHAnsi" w:cstheme="minorHAnsi"/>
        </w:rPr>
        <w:t xml:space="preserve">ący zgłosi Wykonawcy na piśmie </w:t>
      </w:r>
      <w:r w:rsidRPr="00241FD7">
        <w:rPr>
          <w:rFonts w:asciiTheme="minorHAnsi" w:hAnsiTheme="minorHAnsi" w:cstheme="minorHAnsi"/>
        </w:rPr>
        <w:t>drogą elektroniczną na adres określony w §</w:t>
      </w:r>
      <w:r w:rsidR="00A562D5" w:rsidRPr="00241FD7">
        <w:rPr>
          <w:rFonts w:asciiTheme="minorHAnsi" w:hAnsiTheme="minorHAnsi" w:cstheme="minorHAnsi"/>
        </w:rPr>
        <w:t xml:space="preserve"> </w:t>
      </w:r>
      <w:r w:rsidR="00C75439" w:rsidRPr="00241FD7">
        <w:rPr>
          <w:rFonts w:asciiTheme="minorHAnsi" w:hAnsiTheme="minorHAnsi" w:cstheme="minorHAnsi"/>
        </w:rPr>
        <w:t>1</w:t>
      </w:r>
      <w:r w:rsidR="00FC4FAB" w:rsidRPr="00241FD7">
        <w:rPr>
          <w:rFonts w:asciiTheme="minorHAnsi" w:hAnsiTheme="minorHAnsi" w:cstheme="minorHAnsi"/>
        </w:rPr>
        <w:t>5</w:t>
      </w:r>
      <w:r w:rsidRPr="00241FD7">
        <w:rPr>
          <w:rFonts w:asciiTheme="minorHAnsi" w:hAnsiTheme="minorHAnsi" w:cstheme="minorHAnsi"/>
        </w:rPr>
        <w:t xml:space="preserve">  ust. </w:t>
      </w:r>
      <w:r w:rsidR="00E079DD" w:rsidRPr="00241FD7">
        <w:rPr>
          <w:rFonts w:asciiTheme="minorHAnsi" w:hAnsiTheme="minorHAnsi" w:cstheme="minorHAnsi"/>
        </w:rPr>
        <w:t>4</w:t>
      </w:r>
      <w:r w:rsidRPr="00241FD7">
        <w:rPr>
          <w:rFonts w:asciiTheme="minorHAnsi" w:hAnsiTheme="minorHAnsi" w:cstheme="minorHAnsi"/>
        </w:rPr>
        <w:t>.</w:t>
      </w:r>
    </w:p>
    <w:p w14:paraId="395769FC" w14:textId="77777777" w:rsidR="00825B99" w:rsidRPr="00241FD7" w:rsidRDefault="00825B99" w:rsidP="002F7325">
      <w:pPr>
        <w:pStyle w:val="Tekstpodstawowy"/>
        <w:numPr>
          <w:ilvl w:val="0"/>
          <w:numId w:val="42"/>
        </w:numPr>
        <w:tabs>
          <w:tab w:val="left" w:pos="284"/>
        </w:tabs>
        <w:ind w:left="0" w:firstLine="0"/>
        <w:jc w:val="both"/>
        <w:rPr>
          <w:rFonts w:asciiTheme="minorHAnsi" w:hAnsiTheme="minorHAnsi" w:cstheme="minorHAnsi"/>
        </w:rPr>
      </w:pPr>
      <w:r w:rsidRPr="00241FD7">
        <w:rPr>
          <w:rFonts w:asciiTheme="minorHAnsi" w:hAnsiTheme="minorHAnsi" w:cstheme="minorHAnsi"/>
        </w:rPr>
        <w:t xml:space="preserve">Wykonawca zapewnia bezpłatne usunięcie wady lub usterki </w:t>
      </w:r>
      <w:r w:rsidR="002C37C0" w:rsidRPr="00241FD7">
        <w:rPr>
          <w:rFonts w:asciiTheme="minorHAnsi" w:hAnsiTheme="minorHAnsi" w:cstheme="minorHAnsi"/>
        </w:rPr>
        <w:t>P</w:t>
      </w:r>
      <w:r w:rsidRPr="00241FD7">
        <w:rPr>
          <w:rFonts w:asciiTheme="minorHAnsi" w:hAnsiTheme="minorHAnsi" w:cstheme="minorHAnsi"/>
        </w:rPr>
        <w:t xml:space="preserve">rzedmiotu </w:t>
      </w:r>
      <w:r w:rsidR="002F400E" w:rsidRPr="00241FD7">
        <w:rPr>
          <w:rFonts w:asciiTheme="minorHAnsi" w:hAnsiTheme="minorHAnsi" w:cstheme="minorHAnsi"/>
        </w:rPr>
        <w:t>Umowy</w:t>
      </w:r>
      <w:r w:rsidRPr="00241FD7">
        <w:rPr>
          <w:rFonts w:asciiTheme="minorHAnsi" w:hAnsiTheme="minorHAnsi" w:cstheme="minorHAnsi"/>
        </w:rPr>
        <w:t xml:space="preserve"> ujawnio</w:t>
      </w:r>
      <w:r w:rsidR="00E12998" w:rsidRPr="00241FD7">
        <w:rPr>
          <w:rFonts w:asciiTheme="minorHAnsi" w:hAnsiTheme="minorHAnsi" w:cstheme="minorHAnsi"/>
        </w:rPr>
        <w:t xml:space="preserve">ne w okresie gwarancji w ciągu </w:t>
      </w:r>
      <w:r w:rsidR="00076B9F" w:rsidRPr="00241FD7">
        <w:rPr>
          <w:rFonts w:asciiTheme="minorHAnsi" w:hAnsiTheme="minorHAnsi" w:cstheme="minorHAnsi"/>
        </w:rPr>
        <w:t>7</w:t>
      </w:r>
      <w:r w:rsidRPr="00241FD7">
        <w:rPr>
          <w:rFonts w:asciiTheme="minorHAnsi" w:hAnsiTheme="minorHAnsi" w:cstheme="minorHAnsi"/>
        </w:rPr>
        <w:t xml:space="preserve"> dni </w:t>
      </w:r>
      <w:r w:rsidR="00076B9F" w:rsidRPr="00241FD7">
        <w:rPr>
          <w:rFonts w:asciiTheme="minorHAnsi" w:hAnsiTheme="minorHAnsi" w:cstheme="minorHAnsi"/>
        </w:rPr>
        <w:t xml:space="preserve">roboczych </w:t>
      </w:r>
      <w:r w:rsidRPr="00241FD7">
        <w:rPr>
          <w:rFonts w:asciiTheme="minorHAnsi" w:hAnsiTheme="minorHAnsi" w:cstheme="minorHAnsi"/>
        </w:rPr>
        <w:t xml:space="preserve">od dnia zgłoszenia, </w:t>
      </w:r>
      <w:r w:rsidR="002C37C0" w:rsidRPr="00241FD7">
        <w:rPr>
          <w:rFonts w:asciiTheme="minorHAnsi" w:hAnsiTheme="minorHAnsi" w:cstheme="minorHAnsi"/>
        </w:rPr>
        <w:t>natomiast, gdy wada lub usterka P</w:t>
      </w:r>
      <w:r w:rsidRPr="00241FD7">
        <w:rPr>
          <w:rFonts w:asciiTheme="minorHAnsi" w:hAnsiTheme="minorHAnsi" w:cstheme="minorHAnsi"/>
        </w:rPr>
        <w:t xml:space="preserve">rzedmiotu </w:t>
      </w:r>
      <w:r w:rsidR="002F400E" w:rsidRPr="00241FD7">
        <w:rPr>
          <w:rFonts w:asciiTheme="minorHAnsi" w:hAnsiTheme="minorHAnsi" w:cstheme="minorHAnsi"/>
        </w:rPr>
        <w:t>Umowy</w:t>
      </w:r>
      <w:r w:rsidRPr="00241FD7">
        <w:rPr>
          <w:rFonts w:asciiTheme="minorHAnsi" w:hAnsiTheme="minorHAnsi" w:cstheme="minorHAnsi"/>
        </w:rPr>
        <w:t xml:space="preserve"> będzie powodowała (albo może spowodować) zagrożenie zdrowia bądź życia mieszkańców lub uniemożliwi ich egzystencję Wykonawca wykona naprawę natychmiast w dniu zgłoszenia bądź w dniu następnym. Jeżeli usunięcie wady lub usterki w terminie </w:t>
      </w:r>
      <w:r w:rsidR="00066904" w:rsidRPr="00241FD7">
        <w:rPr>
          <w:rFonts w:asciiTheme="minorHAnsi" w:hAnsiTheme="minorHAnsi" w:cstheme="minorHAnsi"/>
        </w:rPr>
        <w:t>7</w:t>
      </w:r>
      <w:r w:rsidRPr="00241FD7">
        <w:rPr>
          <w:rFonts w:asciiTheme="minorHAnsi" w:hAnsiTheme="minorHAnsi" w:cstheme="minorHAnsi"/>
        </w:rPr>
        <w:t xml:space="preserve"> dni będzie niemożliwe na pisemny wniosek Wykonawcy Zamawiający jeżeli uzna to za uzasadnione może wydłużyć termin usunięcia wady lub usterki. Zakończenie </w:t>
      </w:r>
      <w:r w:rsidRPr="00241FD7">
        <w:rPr>
          <w:rFonts w:asciiTheme="minorHAnsi" w:hAnsiTheme="minorHAnsi" w:cstheme="minorHAnsi"/>
        </w:rPr>
        <w:lastRenderedPageBreak/>
        <w:t xml:space="preserve">prac obejmujące naprawy gwarancyjne powinno być potwierdzone pisemnie przez pracownika działu </w:t>
      </w:r>
      <w:r w:rsidR="00066904" w:rsidRPr="00241FD7">
        <w:rPr>
          <w:rFonts w:asciiTheme="minorHAnsi" w:hAnsiTheme="minorHAnsi" w:cstheme="minorHAnsi"/>
        </w:rPr>
        <w:t>Eksploatacji</w:t>
      </w:r>
      <w:r w:rsidRPr="00241FD7">
        <w:rPr>
          <w:rFonts w:asciiTheme="minorHAnsi" w:hAnsiTheme="minorHAnsi" w:cstheme="minorHAnsi"/>
        </w:rPr>
        <w:t>.</w:t>
      </w:r>
    </w:p>
    <w:p w14:paraId="63C82F16" w14:textId="75CA7194" w:rsidR="00825B99" w:rsidRPr="00241FD7" w:rsidRDefault="00825B99" w:rsidP="002F7325">
      <w:pPr>
        <w:pStyle w:val="Tekstpodstawowy"/>
        <w:numPr>
          <w:ilvl w:val="0"/>
          <w:numId w:val="42"/>
        </w:numPr>
        <w:tabs>
          <w:tab w:val="left" w:pos="284"/>
        </w:tabs>
        <w:ind w:left="0" w:firstLine="0"/>
        <w:jc w:val="both"/>
        <w:rPr>
          <w:rFonts w:asciiTheme="minorHAnsi" w:hAnsiTheme="minorHAnsi" w:cstheme="minorHAnsi"/>
        </w:rPr>
      </w:pPr>
      <w:r w:rsidRPr="00241FD7">
        <w:rPr>
          <w:rFonts w:asciiTheme="minorHAnsi" w:hAnsiTheme="minorHAnsi" w:cstheme="minorHAnsi"/>
        </w:rPr>
        <w:t>W przypadku naprawy gwarancyjnej</w:t>
      </w:r>
      <w:r w:rsidR="0059574D" w:rsidRPr="00241FD7">
        <w:rPr>
          <w:rFonts w:asciiTheme="minorHAnsi" w:hAnsiTheme="minorHAnsi" w:cstheme="minorHAnsi"/>
        </w:rPr>
        <w:t>,</w:t>
      </w:r>
      <w:r w:rsidRPr="00241FD7">
        <w:rPr>
          <w:rFonts w:asciiTheme="minorHAnsi" w:hAnsiTheme="minorHAnsi" w:cstheme="minorHAnsi"/>
        </w:rPr>
        <w:t xml:space="preserve"> gwarancja na </w:t>
      </w:r>
      <w:r w:rsidR="00E450C8" w:rsidRPr="00241FD7">
        <w:rPr>
          <w:rFonts w:asciiTheme="minorHAnsi" w:hAnsiTheme="minorHAnsi" w:cstheme="minorHAnsi"/>
        </w:rPr>
        <w:t>roboty</w:t>
      </w:r>
      <w:r w:rsidRPr="00241FD7">
        <w:rPr>
          <w:rFonts w:asciiTheme="minorHAnsi" w:hAnsiTheme="minorHAnsi" w:cstheme="minorHAnsi"/>
        </w:rPr>
        <w:t xml:space="preserve"> ulega przedłużeniu o czas naprawy, licząc od dnia zgłoszenia do czasu wykonania naprawy.</w:t>
      </w:r>
    </w:p>
    <w:p w14:paraId="11C33EFA" w14:textId="77777777" w:rsidR="00825B99" w:rsidRPr="00241FD7" w:rsidRDefault="00825B99" w:rsidP="002F7325">
      <w:pPr>
        <w:pStyle w:val="Tekstpodstawowy"/>
        <w:numPr>
          <w:ilvl w:val="0"/>
          <w:numId w:val="42"/>
        </w:numPr>
        <w:tabs>
          <w:tab w:val="left" w:pos="284"/>
        </w:tabs>
        <w:ind w:left="0" w:firstLine="0"/>
        <w:jc w:val="both"/>
        <w:rPr>
          <w:rFonts w:asciiTheme="minorHAnsi" w:hAnsiTheme="minorHAnsi" w:cstheme="minorHAnsi"/>
        </w:rPr>
      </w:pPr>
      <w:r w:rsidRPr="00241FD7">
        <w:rPr>
          <w:rFonts w:asciiTheme="minorHAnsi" w:hAnsiTheme="minorHAnsi" w:cstheme="minorHAnsi"/>
        </w:rPr>
        <w:t xml:space="preserve">Wykonawca jest odpowiedzialny wobec Zamawiającego za wady lub usterki zmniejszające wartość </w:t>
      </w:r>
      <w:r w:rsidR="002C37C0" w:rsidRPr="00241FD7">
        <w:rPr>
          <w:rFonts w:asciiTheme="minorHAnsi" w:hAnsiTheme="minorHAnsi" w:cstheme="minorHAnsi"/>
        </w:rPr>
        <w:t>P</w:t>
      </w:r>
      <w:r w:rsidRPr="00241FD7">
        <w:rPr>
          <w:rFonts w:asciiTheme="minorHAnsi" w:hAnsiTheme="minorHAnsi" w:cstheme="minorHAnsi"/>
        </w:rPr>
        <w:t>rzedmiotu Umowy</w:t>
      </w:r>
      <w:r w:rsidR="00863143" w:rsidRPr="00241FD7">
        <w:rPr>
          <w:rFonts w:asciiTheme="minorHAnsi" w:hAnsiTheme="minorHAnsi" w:cstheme="minorHAnsi"/>
        </w:rPr>
        <w:t>.</w:t>
      </w:r>
      <w:r w:rsidRPr="00241FD7">
        <w:rPr>
          <w:rFonts w:asciiTheme="minorHAnsi" w:hAnsiTheme="minorHAnsi" w:cstheme="minorHAnsi"/>
        </w:rPr>
        <w:t xml:space="preserve"> Taka sama odpowiedzialność obciąż</w:t>
      </w:r>
      <w:r w:rsidR="002C37C0" w:rsidRPr="00241FD7">
        <w:rPr>
          <w:rFonts w:asciiTheme="minorHAnsi" w:hAnsiTheme="minorHAnsi" w:cstheme="minorHAnsi"/>
        </w:rPr>
        <w:t>a Wykonawcę w przypadku, gdy w P</w:t>
      </w:r>
      <w:r w:rsidRPr="00241FD7">
        <w:rPr>
          <w:rFonts w:asciiTheme="minorHAnsi" w:hAnsiTheme="minorHAnsi" w:cstheme="minorHAnsi"/>
        </w:rPr>
        <w:t>rzedmiocie Umowy wystąpią wady lub usterki powodujące ograniczenie w realizacji celów, dla których przedmiot miał być przeznaczony.</w:t>
      </w:r>
    </w:p>
    <w:p w14:paraId="0A53CA73" w14:textId="77777777" w:rsidR="00C0021B" w:rsidRPr="00241FD7" w:rsidRDefault="00E60A35" w:rsidP="00C0021B">
      <w:pPr>
        <w:pStyle w:val="Tekstpodstawowy"/>
        <w:spacing w:before="120" w:after="120"/>
        <w:jc w:val="center"/>
        <w:rPr>
          <w:rFonts w:asciiTheme="minorHAnsi" w:hAnsiTheme="minorHAnsi" w:cstheme="minorHAnsi"/>
          <w:b/>
          <w:bCs/>
        </w:rPr>
      </w:pPr>
      <w:r w:rsidRPr="00241FD7">
        <w:rPr>
          <w:rFonts w:asciiTheme="minorHAnsi" w:hAnsiTheme="minorHAnsi" w:cstheme="minorHAnsi"/>
          <w:b/>
          <w:bCs/>
        </w:rPr>
        <w:t xml:space="preserve">§ </w:t>
      </w:r>
      <w:r w:rsidR="00751296" w:rsidRPr="00241FD7">
        <w:rPr>
          <w:rFonts w:asciiTheme="minorHAnsi" w:hAnsiTheme="minorHAnsi" w:cstheme="minorHAnsi"/>
          <w:b/>
          <w:bCs/>
        </w:rPr>
        <w:t>1</w:t>
      </w:r>
      <w:r w:rsidR="00D00AD6" w:rsidRPr="00241FD7">
        <w:rPr>
          <w:rFonts w:asciiTheme="minorHAnsi" w:hAnsiTheme="minorHAnsi" w:cstheme="minorHAnsi"/>
          <w:b/>
          <w:bCs/>
        </w:rPr>
        <w:t>3</w:t>
      </w:r>
    </w:p>
    <w:p w14:paraId="4B8A5825" w14:textId="77777777" w:rsidR="00C0021B" w:rsidRPr="00241FD7" w:rsidRDefault="00C0021B" w:rsidP="00D875B6">
      <w:pPr>
        <w:pStyle w:val="Tekstpodstawowy"/>
        <w:numPr>
          <w:ilvl w:val="0"/>
          <w:numId w:val="14"/>
        </w:numPr>
        <w:tabs>
          <w:tab w:val="left" w:pos="284"/>
        </w:tabs>
        <w:ind w:left="0" w:firstLine="0"/>
        <w:jc w:val="both"/>
        <w:rPr>
          <w:rFonts w:asciiTheme="minorHAnsi" w:hAnsiTheme="minorHAnsi" w:cstheme="minorHAnsi"/>
        </w:rPr>
      </w:pPr>
      <w:r w:rsidRPr="00241FD7">
        <w:rPr>
          <w:rFonts w:asciiTheme="minorHAnsi" w:hAnsiTheme="minorHAnsi" w:cstheme="minorHAnsi"/>
        </w:rPr>
        <w:t>Uprawnienia z tytułu rękojmi za wad</w:t>
      </w:r>
      <w:r w:rsidR="000A0B95" w:rsidRPr="00241FD7">
        <w:rPr>
          <w:rFonts w:asciiTheme="minorHAnsi" w:hAnsiTheme="minorHAnsi" w:cstheme="minorHAnsi"/>
        </w:rPr>
        <w:t xml:space="preserve">y fizyczne wygasają po upływie 5 </w:t>
      </w:r>
      <w:r w:rsidRPr="00241FD7">
        <w:rPr>
          <w:rFonts w:asciiTheme="minorHAnsi" w:hAnsiTheme="minorHAnsi" w:cstheme="minorHAnsi"/>
        </w:rPr>
        <w:t xml:space="preserve">lat. </w:t>
      </w:r>
    </w:p>
    <w:p w14:paraId="15647064" w14:textId="77777777" w:rsidR="00C0021B" w:rsidRPr="00241FD7" w:rsidRDefault="00C0021B" w:rsidP="00D875B6">
      <w:pPr>
        <w:pStyle w:val="Tekstpodstawowy"/>
        <w:numPr>
          <w:ilvl w:val="0"/>
          <w:numId w:val="14"/>
        </w:numPr>
        <w:tabs>
          <w:tab w:val="left" w:pos="284"/>
        </w:tabs>
        <w:ind w:left="0" w:firstLine="0"/>
        <w:jc w:val="both"/>
        <w:rPr>
          <w:rFonts w:asciiTheme="minorHAnsi" w:hAnsiTheme="minorHAnsi" w:cstheme="minorHAnsi"/>
        </w:rPr>
      </w:pPr>
      <w:r w:rsidRPr="00241FD7">
        <w:rPr>
          <w:rFonts w:asciiTheme="minorHAnsi" w:hAnsiTheme="minorHAnsi" w:cstheme="minorHAnsi"/>
        </w:rPr>
        <w:t xml:space="preserve">Za początek biegu terminu rękojmi uważa się dzień następny po </w:t>
      </w:r>
      <w:r w:rsidR="00D56174" w:rsidRPr="00241FD7">
        <w:rPr>
          <w:rFonts w:asciiTheme="minorHAnsi" w:hAnsiTheme="minorHAnsi" w:cstheme="minorHAnsi"/>
        </w:rPr>
        <w:t>dniu, w którym</w:t>
      </w:r>
      <w:r w:rsidRPr="00241FD7">
        <w:rPr>
          <w:rFonts w:asciiTheme="minorHAnsi" w:hAnsiTheme="minorHAnsi" w:cstheme="minorHAnsi"/>
        </w:rPr>
        <w:t xml:space="preserve"> zakończony został (bez wykrycia wad</w:t>
      </w:r>
      <w:r w:rsidR="00A13AF0" w:rsidRPr="00241FD7">
        <w:rPr>
          <w:rFonts w:asciiTheme="minorHAnsi" w:hAnsiTheme="minorHAnsi" w:cstheme="minorHAnsi"/>
        </w:rPr>
        <w:t xml:space="preserve"> i usterek</w:t>
      </w:r>
      <w:r w:rsidRPr="00241FD7">
        <w:rPr>
          <w:rFonts w:asciiTheme="minorHAnsi" w:hAnsiTheme="minorHAnsi" w:cstheme="minorHAnsi"/>
        </w:rPr>
        <w:t xml:space="preserve">) odbiór robót zaś w przypadku wykrycia wad dzień następny po </w:t>
      </w:r>
      <w:r w:rsidR="00D56174" w:rsidRPr="00241FD7">
        <w:rPr>
          <w:rFonts w:asciiTheme="minorHAnsi" w:hAnsiTheme="minorHAnsi" w:cstheme="minorHAnsi"/>
        </w:rPr>
        <w:t>dniu, w którym</w:t>
      </w:r>
      <w:r w:rsidRPr="00241FD7">
        <w:rPr>
          <w:rFonts w:asciiTheme="minorHAnsi" w:hAnsiTheme="minorHAnsi" w:cstheme="minorHAnsi"/>
        </w:rPr>
        <w:t xml:space="preserve"> podpisany został protokół z usunięcia wykrytych podczas odbioru wad.</w:t>
      </w:r>
    </w:p>
    <w:p w14:paraId="493863DA" w14:textId="77777777" w:rsidR="00E450C8" w:rsidRPr="00241FD7" w:rsidRDefault="00E450C8" w:rsidP="00D875B6">
      <w:pPr>
        <w:pStyle w:val="Tekstpodstawowy"/>
        <w:numPr>
          <w:ilvl w:val="0"/>
          <w:numId w:val="14"/>
        </w:numPr>
        <w:tabs>
          <w:tab w:val="num" w:pos="0"/>
          <w:tab w:val="left" w:pos="142"/>
          <w:tab w:val="left" w:pos="284"/>
        </w:tabs>
        <w:ind w:left="0" w:right="72" w:firstLine="0"/>
        <w:jc w:val="both"/>
        <w:rPr>
          <w:rFonts w:asciiTheme="minorHAnsi" w:hAnsiTheme="minorHAnsi" w:cstheme="minorHAnsi"/>
        </w:rPr>
      </w:pPr>
      <w:r w:rsidRPr="00241FD7">
        <w:rPr>
          <w:rFonts w:asciiTheme="minorHAnsi" w:hAnsiTheme="minorHAnsi" w:cstheme="minorHAnsi"/>
        </w:rPr>
        <w:t xml:space="preserve">O wykryciu wady lub usterki Zamawiający jest obowiązany zawiadomić na piśmie Wykonawcę, w terminie max. </w:t>
      </w:r>
      <w:r w:rsidR="00412774" w:rsidRPr="00241FD7">
        <w:rPr>
          <w:rFonts w:asciiTheme="minorHAnsi" w:hAnsiTheme="minorHAnsi" w:cstheme="minorHAnsi"/>
        </w:rPr>
        <w:t>7</w:t>
      </w:r>
      <w:r w:rsidRPr="00241FD7">
        <w:rPr>
          <w:rFonts w:asciiTheme="minorHAnsi" w:hAnsiTheme="minorHAnsi" w:cstheme="minorHAnsi"/>
        </w:rPr>
        <w:t xml:space="preserve"> dni roboczych od daty jej u</w:t>
      </w:r>
      <w:r w:rsidR="0079069F" w:rsidRPr="00241FD7">
        <w:rPr>
          <w:rFonts w:asciiTheme="minorHAnsi" w:hAnsiTheme="minorHAnsi" w:cstheme="minorHAnsi"/>
        </w:rPr>
        <w:t xml:space="preserve">jawnienia. </w:t>
      </w:r>
      <w:r w:rsidRPr="00241FD7">
        <w:rPr>
          <w:rFonts w:asciiTheme="minorHAnsi" w:hAnsiTheme="minorHAnsi" w:cstheme="minorHAnsi"/>
        </w:rPr>
        <w:t>Zgłoszenie napraw w zakresie rękojmi Zamawia</w:t>
      </w:r>
      <w:r w:rsidR="00A61DCA" w:rsidRPr="00241FD7">
        <w:rPr>
          <w:rFonts w:asciiTheme="minorHAnsi" w:hAnsiTheme="minorHAnsi" w:cstheme="minorHAnsi"/>
        </w:rPr>
        <w:t>jący zgłosi Wykonawcy na piśmie</w:t>
      </w:r>
      <w:r w:rsidRPr="00241FD7">
        <w:rPr>
          <w:rFonts w:asciiTheme="minorHAnsi" w:hAnsiTheme="minorHAnsi" w:cstheme="minorHAnsi"/>
        </w:rPr>
        <w:t xml:space="preserve"> drogą elektroniczną na adres określony w §1</w:t>
      </w:r>
      <w:r w:rsidR="00FC4FAB" w:rsidRPr="00241FD7">
        <w:rPr>
          <w:rFonts w:asciiTheme="minorHAnsi" w:hAnsiTheme="minorHAnsi" w:cstheme="minorHAnsi"/>
        </w:rPr>
        <w:t>5</w:t>
      </w:r>
      <w:r w:rsidRPr="00241FD7">
        <w:rPr>
          <w:rFonts w:asciiTheme="minorHAnsi" w:hAnsiTheme="minorHAnsi" w:cstheme="minorHAnsi"/>
        </w:rPr>
        <w:t xml:space="preserve">  ust. </w:t>
      </w:r>
      <w:r w:rsidR="0079069F" w:rsidRPr="00241FD7">
        <w:rPr>
          <w:rFonts w:asciiTheme="minorHAnsi" w:hAnsiTheme="minorHAnsi" w:cstheme="minorHAnsi"/>
        </w:rPr>
        <w:t>4</w:t>
      </w:r>
      <w:r w:rsidRPr="00241FD7">
        <w:rPr>
          <w:rFonts w:asciiTheme="minorHAnsi" w:hAnsiTheme="minorHAnsi" w:cstheme="minorHAnsi"/>
        </w:rPr>
        <w:t>.</w:t>
      </w:r>
    </w:p>
    <w:p w14:paraId="135B6C87" w14:textId="77777777" w:rsidR="00E450C8" w:rsidRPr="00241FD7" w:rsidRDefault="00E450C8" w:rsidP="00D875B6">
      <w:pPr>
        <w:pStyle w:val="Tekstpodstawowy"/>
        <w:numPr>
          <w:ilvl w:val="0"/>
          <w:numId w:val="14"/>
        </w:numPr>
        <w:tabs>
          <w:tab w:val="left" w:pos="284"/>
        </w:tabs>
        <w:ind w:left="0" w:firstLine="0"/>
        <w:jc w:val="both"/>
        <w:rPr>
          <w:rFonts w:asciiTheme="minorHAnsi" w:hAnsiTheme="minorHAnsi" w:cstheme="minorHAnsi"/>
        </w:rPr>
      </w:pPr>
      <w:r w:rsidRPr="00241FD7">
        <w:rPr>
          <w:rFonts w:asciiTheme="minorHAnsi" w:hAnsiTheme="minorHAnsi" w:cstheme="minorHAnsi"/>
        </w:rPr>
        <w:t>W przypadku pisemnego zastrzeżenia Wykonawcy co do przyczyny powstania wady lub usterki bądź zakresu prac naprawczych Zamawiający wyznaczy termin wizji lokalnej z której zostanie spisany protokół. O dacie i miejscu oględzin, Zamawiający zawiadomi Wykonawcę pisemnie na 5 dni przed dokonaniem oględzin.</w:t>
      </w:r>
    </w:p>
    <w:p w14:paraId="355F31B6" w14:textId="77777777" w:rsidR="00E450C8" w:rsidRPr="00241FD7" w:rsidRDefault="00E450C8" w:rsidP="00D875B6">
      <w:pPr>
        <w:pStyle w:val="Tekstpodstawowy"/>
        <w:numPr>
          <w:ilvl w:val="0"/>
          <w:numId w:val="14"/>
        </w:numPr>
        <w:tabs>
          <w:tab w:val="left" w:pos="284"/>
        </w:tabs>
        <w:ind w:left="0" w:firstLine="0"/>
        <w:jc w:val="both"/>
        <w:rPr>
          <w:rFonts w:asciiTheme="minorHAnsi" w:hAnsiTheme="minorHAnsi" w:cstheme="minorHAnsi"/>
        </w:rPr>
      </w:pPr>
      <w:r w:rsidRPr="00241FD7">
        <w:rPr>
          <w:rFonts w:asciiTheme="minorHAnsi" w:hAnsiTheme="minorHAnsi" w:cstheme="minorHAnsi"/>
        </w:rPr>
        <w:t xml:space="preserve">Wykonawca jest odpowiedzialny z tytułu rękojmi za wady lub usterki </w:t>
      </w:r>
      <w:r w:rsidR="002C37C0" w:rsidRPr="00241FD7">
        <w:rPr>
          <w:rFonts w:asciiTheme="minorHAnsi" w:hAnsiTheme="minorHAnsi" w:cstheme="minorHAnsi"/>
        </w:rPr>
        <w:t>P</w:t>
      </w:r>
      <w:r w:rsidRPr="00241FD7">
        <w:rPr>
          <w:rFonts w:asciiTheme="minorHAnsi" w:hAnsiTheme="minorHAnsi" w:cstheme="minorHAnsi"/>
        </w:rPr>
        <w:t xml:space="preserve">rzedmiotu Umowy istniejące w czasie dokonywania czynności odbioru oraz za wady lub usterki powstałe po odbiorze, lecz z przyczyn tkwiących w </w:t>
      </w:r>
      <w:r w:rsidR="002C37C0" w:rsidRPr="00241FD7">
        <w:rPr>
          <w:rFonts w:asciiTheme="minorHAnsi" w:hAnsiTheme="minorHAnsi" w:cstheme="minorHAnsi"/>
        </w:rPr>
        <w:t>P</w:t>
      </w:r>
      <w:r w:rsidRPr="00241FD7">
        <w:rPr>
          <w:rFonts w:asciiTheme="minorHAnsi" w:hAnsiTheme="minorHAnsi" w:cstheme="minorHAnsi"/>
        </w:rPr>
        <w:t xml:space="preserve">rzedmiocie Umowy w chwili odbioru. </w:t>
      </w:r>
    </w:p>
    <w:p w14:paraId="2002F593" w14:textId="77777777" w:rsidR="00C104E4" w:rsidRPr="00241FD7" w:rsidRDefault="00C0021B" w:rsidP="00D875B6">
      <w:pPr>
        <w:pStyle w:val="Tekstpodstawowy"/>
        <w:numPr>
          <w:ilvl w:val="0"/>
          <w:numId w:val="14"/>
        </w:numPr>
        <w:tabs>
          <w:tab w:val="left" w:pos="284"/>
        </w:tabs>
        <w:ind w:left="0" w:firstLine="0"/>
        <w:jc w:val="both"/>
        <w:rPr>
          <w:rFonts w:asciiTheme="minorHAnsi" w:hAnsiTheme="minorHAnsi" w:cstheme="minorHAnsi"/>
        </w:rPr>
      </w:pPr>
      <w:r w:rsidRPr="00241FD7">
        <w:rPr>
          <w:rFonts w:asciiTheme="minorHAnsi" w:hAnsiTheme="minorHAnsi" w:cstheme="minorHAnsi"/>
        </w:rPr>
        <w:t xml:space="preserve">Zamawiający może dochodzić roszczeń z tytułu rękojmi za wady, także po upływie </w:t>
      </w:r>
      <w:r w:rsidR="00BD5BA1" w:rsidRPr="00241FD7">
        <w:rPr>
          <w:rFonts w:asciiTheme="minorHAnsi" w:hAnsiTheme="minorHAnsi" w:cstheme="minorHAnsi"/>
        </w:rPr>
        <w:t>terminów, o</w:t>
      </w:r>
      <w:r w:rsidRPr="00241FD7">
        <w:rPr>
          <w:rFonts w:asciiTheme="minorHAnsi" w:hAnsiTheme="minorHAnsi" w:cstheme="minorHAnsi"/>
        </w:rPr>
        <w:t xml:space="preserve"> których mowa w </w:t>
      </w:r>
      <w:r w:rsidR="00BD5BA1" w:rsidRPr="00241FD7">
        <w:rPr>
          <w:rFonts w:asciiTheme="minorHAnsi" w:hAnsiTheme="minorHAnsi" w:cstheme="minorHAnsi"/>
        </w:rPr>
        <w:t>ust. 1 jeżeli</w:t>
      </w:r>
      <w:r w:rsidRPr="00241FD7">
        <w:rPr>
          <w:rFonts w:asciiTheme="minorHAnsi" w:hAnsiTheme="minorHAnsi" w:cstheme="minorHAnsi"/>
        </w:rPr>
        <w:t xml:space="preserve"> przed ich upłynięciem zawiadomił Wykonawcę o </w:t>
      </w:r>
      <w:r w:rsidR="00BD5BA1" w:rsidRPr="00241FD7">
        <w:rPr>
          <w:rFonts w:asciiTheme="minorHAnsi" w:hAnsiTheme="minorHAnsi" w:cstheme="minorHAnsi"/>
        </w:rPr>
        <w:t xml:space="preserve">wadzie. </w:t>
      </w:r>
    </w:p>
    <w:p w14:paraId="2C93D5CE" w14:textId="77777777" w:rsidR="0011696F" w:rsidRPr="00241FD7" w:rsidRDefault="0011696F" w:rsidP="00D875B6">
      <w:pPr>
        <w:pStyle w:val="Tekstpodstawowy"/>
        <w:numPr>
          <w:ilvl w:val="0"/>
          <w:numId w:val="14"/>
        </w:numPr>
        <w:tabs>
          <w:tab w:val="left" w:pos="284"/>
        </w:tabs>
        <w:ind w:left="0" w:firstLine="0"/>
        <w:jc w:val="both"/>
        <w:rPr>
          <w:rFonts w:asciiTheme="minorHAnsi" w:hAnsiTheme="minorHAnsi" w:cstheme="minorHAnsi"/>
        </w:rPr>
      </w:pPr>
      <w:r w:rsidRPr="00241FD7">
        <w:rPr>
          <w:rFonts w:asciiTheme="minorHAnsi" w:hAnsiTheme="minorHAnsi" w:cstheme="minorHAnsi"/>
        </w:rPr>
        <w:t>Terminy usunięcia wad lub usterek ujawnionych w trakcie trwania okresu rękojmi ustala się tak jak w przypadku napraw gwarancyjnych.</w:t>
      </w:r>
    </w:p>
    <w:p w14:paraId="3E7E0BAA" w14:textId="77777777" w:rsidR="00C0021B" w:rsidRPr="00241FD7" w:rsidRDefault="00751296" w:rsidP="00C0021B">
      <w:pPr>
        <w:pStyle w:val="Tekstpodstawowy"/>
        <w:spacing w:before="120" w:after="120"/>
        <w:jc w:val="center"/>
        <w:rPr>
          <w:rFonts w:asciiTheme="minorHAnsi" w:hAnsiTheme="minorHAnsi" w:cstheme="minorHAnsi"/>
          <w:b/>
          <w:bCs/>
        </w:rPr>
      </w:pPr>
      <w:r w:rsidRPr="00241FD7">
        <w:rPr>
          <w:rFonts w:asciiTheme="minorHAnsi" w:hAnsiTheme="minorHAnsi" w:cstheme="minorHAnsi"/>
          <w:b/>
          <w:bCs/>
        </w:rPr>
        <w:t>§ 1</w:t>
      </w:r>
      <w:r w:rsidR="00D00AD6" w:rsidRPr="00241FD7">
        <w:rPr>
          <w:rFonts w:asciiTheme="minorHAnsi" w:hAnsiTheme="minorHAnsi" w:cstheme="minorHAnsi"/>
          <w:b/>
          <w:bCs/>
        </w:rPr>
        <w:t>4</w:t>
      </w:r>
    </w:p>
    <w:p w14:paraId="04924BB5" w14:textId="77777777" w:rsidR="00C0021B" w:rsidRPr="00241FD7" w:rsidRDefault="00C0021B" w:rsidP="00FA5E88">
      <w:pPr>
        <w:pStyle w:val="Tekstpodstawowy"/>
        <w:numPr>
          <w:ilvl w:val="0"/>
          <w:numId w:val="3"/>
        </w:numPr>
        <w:tabs>
          <w:tab w:val="clear" w:pos="720"/>
          <w:tab w:val="num" w:pos="0"/>
          <w:tab w:val="left" w:pos="284"/>
        </w:tabs>
        <w:ind w:left="0" w:firstLine="0"/>
        <w:jc w:val="both"/>
        <w:rPr>
          <w:rFonts w:asciiTheme="minorHAnsi" w:hAnsiTheme="minorHAnsi" w:cstheme="minorHAnsi"/>
        </w:rPr>
      </w:pPr>
      <w:r w:rsidRPr="00241FD7">
        <w:rPr>
          <w:rFonts w:asciiTheme="minorHAnsi" w:hAnsiTheme="minorHAnsi" w:cstheme="minorHAnsi"/>
        </w:rPr>
        <w:t>Strony ustanawiają odpowiedzialność za niewykonanie lub nienależyte wykonanie wzajemnych zobowiązań, na niżej opisanych zasadach.</w:t>
      </w:r>
    </w:p>
    <w:p w14:paraId="7B6F1526" w14:textId="77777777" w:rsidR="009F6766" w:rsidRPr="00241FD7" w:rsidRDefault="009F6766" w:rsidP="00FA5E88">
      <w:pPr>
        <w:pStyle w:val="Tekstpodstawowy"/>
        <w:numPr>
          <w:ilvl w:val="0"/>
          <w:numId w:val="3"/>
        </w:numPr>
        <w:tabs>
          <w:tab w:val="clear" w:pos="720"/>
          <w:tab w:val="num" w:pos="0"/>
          <w:tab w:val="left" w:pos="284"/>
        </w:tabs>
        <w:ind w:left="0" w:firstLine="0"/>
        <w:jc w:val="both"/>
        <w:rPr>
          <w:rFonts w:asciiTheme="minorHAnsi" w:hAnsiTheme="minorHAnsi" w:cstheme="minorHAnsi"/>
        </w:rPr>
      </w:pPr>
      <w:r w:rsidRPr="00241FD7">
        <w:rPr>
          <w:rFonts w:asciiTheme="minorHAnsi" w:hAnsiTheme="minorHAnsi" w:cstheme="minorHAnsi"/>
        </w:rPr>
        <w:t>Wykonawca zapłaci Zamawiającemu karę umowną:</w:t>
      </w:r>
    </w:p>
    <w:p w14:paraId="6F8B4E0F" w14:textId="09C082D8" w:rsidR="00A74697" w:rsidRPr="00241FD7" w:rsidRDefault="009F6766" w:rsidP="00D875B6">
      <w:pPr>
        <w:pStyle w:val="Akapitzlist"/>
        <w:numPr>
          <w:ilvl w:val="1"/>
          <w:numId w:val="37"/>
        </w:numPr>
        <w:tabs>
          <w:tab w:val="left" w:pos="360"/>
          <w:tab w:val="left" w:pos="426"/>
        </w:tabs>
        <w:ind w:left="0" w:firstLine="0"/>
        <w:jc w:val="both"/>
        <w:rPr>
          <w:rFonts w:ascii="Calibri" w:hAnsi="Calibri" w:cs="Calibri"/>
        </w:rPr>
      </w:pPr>
      <w:r w:rsidRPr="00241FD7">
        <w:rPr>
          <w:rFonts w:asciiTheme="minorHAnsi" w:hAnsiTheme="minorHAnsi" w:cstheme="minorHAnsi"/>
        </w:rPr>
        <w:t xml:space="preserve">za </w:t>
      </w:r>
      <w:r w:rsidR="0059574D" w:rsidRPr="00241FD7">
        <w:rPr>
          <w:rFonts w:asciiTheme="minorHAnsi" w:hAnsiTheme="minorHAnsi" w:cstheme="minorHAnsi"/>
        </w:rPr>
        <w:t xml:space="preserve">zwłokę </w:t>
      </w:r>
      <w:r w:rsidR="00A74697" w:rsidRPr="00241FD7">
        <w:rPr>
          <w:rFonts w:ascii="Calibri" w:hAnsi="Calibri" w:cs="Calibri"/>
        </w:rPr>
        <w:t xml:space="preserve">w oddaniu </w:t>
      </w:r>
      <w:r w:rsidR="00C15FAD" w:rsidRPr="00241FD7">
        <w:rPr>
          <w:rFonts w:ascii="Calibri" w:hAnsi="Calibri" w:cs="Calibri"/>
        </w:rPr>
        <w:t>Przedmiotu Umowy w wysokości 0,1</w:t>
      </w:r>
      <w:r w:rsidR="00A74697" w:rsidRPr="00241FD7">
        <w:rPr>
          <w:rFonts w:ascii="Calibri" w:hAnsi="Calibri" w:cs="Calibri"/>
        </w:rPr>
        <w:t xml:space="preserve">5 % wynagrodzenia umownego </w:t>
      </w:r>
      <w:r w:rsidR="00C15FAD" w:rsidRPr="00241FD7">
        <w:rPr>
          <w:rFonts w:ascii="Calibri" w:hAnsi="Calibri" w:cs="Calibri"/>
        </w:rPr>
        <w:t>netto</w:t>
      </w:r>
      <w:r w:rsidR="00A74697" w:rsidRPr="00241FD7">
        <w:rPr>
          <w:rFonts w:ascii="Calibri" w:hAnsi="Calibri" w:cs="Calibri"/>
        </w:rPr>
        <w:t xml:space="preserve"> za każdy dzień zwłoki.</w:t>
      </w:r>
    </w:p>
    <w:p w14:paraId="4E3E8E02" w14:textId="79DEB122" w:rsidR="00A74697" w:rsidRPr="00241FD7" w:rsidRDefault="00097A08" w:rsidP="00D875B6">
      <w:pPr>
        <w:numPr>
          <w:ilvl w:val="1"/>
          <w:numId w:val="37"/>
        </w:numPr>
        <w:tabs>
          <w:tab w:val="left" w:pos="360"/>
          <w:tab w:val="left" w:pos="426"/>
        </w:tabs>
        <w:ind w:left="0" w:firstLine="0"/>
        <w:jc w:val="both"/>
        <w:rPr>
          <w:rFonts w:ascii="Calibri" w:hAnsi="Calibri" w:cs="Calibri"/>
        </w:rPr>
      </w:pPr>
      <w:r w:rsidRPr="00241FD7">
        <w:rPr>
          <w:rFonts w:ascii="Calibri" w:hAnsi="Calibri" w:cs="Calibri"/>
        </w:rPr>
        <w:t>z</w:t>
      </w:r>
      <w:r w:rsidR="00A74697" w:rsidRPr="00241FD7">
        <w:rPr>
          <w:rFonts w:ascii="Calibri" w:hAnsi="Calibri" w:cs="Calibri"/>
        </w:rPr>
        <w:t xml:space="preserve">a </w:t>
      </w:r>
      <w:r w:rsidR="0059574D" w:rsidRPr="00241FD7">
        <w:rPr>
          <w:rFonts w:ascii="Calibri" w:hAnsi="Calibri" w:cs="Calibri"/>
        </w:rPr>
        <w:t xml:space="preserve">zwłokę </w:t>
      </w:r>
      <w:r w:rsidR="00A74697" w:rsidRPr="00241FD7">
        <w:rPr>
          <w:rFonts w:ascii="Calibri" w:hAnsi="Calibri" w:cs="Calibri"/>
        </w:rPr>
        <w:t>w usunięciu wad</w:t>
      </w:r>
      <w:r w:rsidR="00A46E3C">
        <w:rPr>
          <w:rFonts w:ascii="Calibri" w:hAnsi="Calibri" w:cs="Calibri"/>
        </w:rPr>
        <w:t xml:space="preserve"> lub usterek</w:t>
      </w:r>
      <w:r w:rsidR="00A74697" w:rsidRPr="00241FD7">
        <w:rPr>
          <w:rFonts w:ascii="Calibri" w:hAnsi="Calibri" w:cs="Calibri"/>
        </w:rPr>
        <w:t xml:space="preserve"> stwierdzonych przy odbiorze lub ujawnionych w okresie gwarancji w wysokości 0,0</w:t>
      </w:r>
      <w:r w:rsidR="0024184C" w:rsidRPr="00241FD7">
        <w:rPr>
          <w:rFonts w:ascii="Calibri" w:hAnsi="Calibri" w:cs="Calibri"/>
        </w:rPr>
        <w:t>4</w:t>
      </w:r>
      <w:r w:rsidR="00A74697" w:rsidRPr="00241FD7">
        <w:rPr>
          <w:rFonts w:ascii="Calibri" w:hAnsi="Calibri" w:cs="Calibri"/>
        </w:rPr>
        <w:t xml:space="preserve"> % wynagrodzenia umownego </w:t>
      </w:r>
      <w:r w:rsidR="00C15FAD" w:rsidRPr="00241FD7">
        <w:rPr>
          <w:rFonts w:ascii="Calibri" w:hAnsi="Calibri" w:cs="Calibri"/>
        </w:rPr>
        <w:t>net</w:t>
      </w:r>
      <w:r w:rsidR="00A74697" w:rsidRPr="00241FD7">
        <w:rPr>
          <w:rFonts w:ascii="Calibri" w:hAnsi="Calibri" w:cs="Calibri"/>
        </w:rPr>
        <w:t>to za każdy dzień zwłoki, liczony od daty upływu terminu wyznaczonego do usunięcia wad</w:t>
      </w:r>
      <w:r w:rsidR="00CE7574">
        <w:rPr>
          <w:rFonts w:ascii="Calibri" w:hAnsi="Calibri" w:cs="Calibri"/>
        </w:rPr>
        <w:t xml:space="preserve"> lub usterek</w:t>
      </w:r>
      <w:r w:rsidR="00A74697" w:rsidRPr="00241FD7">
        <w:rPr>
          <w:rFonts w:ascii="Calibri" w:hAnsi="Calibri" w:cs="Calibri"/>
        </w:rPr>
        <w:t xml:space="preserve">. </w:t>
      </w:r>
    </w:p>
    <w:p w14:paraId="50DAC69B" w14:textId="4B0C8B77" w:rsidR="00A74697" w:rsidRPr="00241FD7" w:rsidRDefault="00560426" w:rsidP="00D875B6">
      <w:pPr>
        <w:numPr>
          <w:ilvl w:val="1"/>
          <w:numId w:val="37"/>
        </w:numPr>
        <w:tabs>
          <w:tab w:val="left" w:pos="360"/>
          <w:tab w:val="left" w:pos="426"/>
        </w:tabs>
        <w:ind w:left="0" w:firstLine="0"/>
        <w:jc w:val="both"/>
        <w:rPr>
          <w:rFonts w:ascii="Calibri" w:hAnsi="Calibri" w:cs="Calibri"/>
        </w:rPr>
      </w:pPr>
      <w:r w:rsidRPr="00241FD7">
        <w:rPr>
          <w:rFonts w:ascii="Calibri" w:hAnsi="Calibri" w:cs="Calibri"/>
        </w:rPr>
        <w:t>z</w:t>
      </w:r>
      <w:r w:rsidR="00A74697" w:rsidRPr="00241FD7">
        <w:rPr>
          <w:rFonts w:ascii="Calibri" w:hAnsi="Calibri" w:cs="Calibri"/>
        </w:rPr>
        <w:t>a</w:t>
      </w:r>
      <w:r w:rsidR="0059574D" w:rsidRPr="00241FD7">
        <w:rPr>
          <w:rFonts w:ascii="Calibri" w:hAnsi="Calibri" w:cs="Calibri"/>
        </w:rPr>
        <w:t xml:space="preserve"> zwłokę </w:t>
      </w:r>
      <w:r w:rsidR="00A74697" w:rsidRPr="00241FD7">
        <w:rPr>
          <w:rFonts w:ascii="Calibri" w:hAnsi="Calibri" w:cs="Calibri"/>
        </w:rPr>
        <w:t xml:space="preserve"> w uruchomieniu pionu </w:t>
      </w:r>
      <w:proofErr w:type="spellStart"/>
      <w:r w:rsidR="00A74697" w:rsidRPr="00241FD7">
        <w:rPr>
          <w:rFonts w:ascii="Calibri" w:hAnsi="Calibri" w:cs="Calibri"/>
        </w:rPr>
        <w:t>powietrzno</w:t>
      </w:r>
      <w:proofErr w:type="spellEnd"/>
      <w:r w:rsidR="00A74697" w:rsidRPr="00241FD7">
        <w:rPr>
          <w:rFonts w:ascii="Calibri" w:hAnsi="Calibri" w:cs="Calibri"/>
        </w:rPr>
        <w:t xml:space="preserve"> – spalinowego przekraczającego 24 godziny </w:t>
      </w:r>
      <w:r w:rsidR="007631E9" w:rsidRPr="00241FD7">
        <w:rPr>
          <w:rFonts w:ascii="Calibri" w:hAnsi="Calibri" w:cs="Calibri"/>
        </w:rPr>
        <w:t xml:space="preserve">od rozpoczęcia prac na pionie zgodnie z Harmonogramem </w:t>
      </w:r>
      <w:r w:rsidR="00A74697" w:rsidRPr="00241FD7">
        <w:rPr>
          <w:rFonts w:ascii="Calibri" w:hAnsi="Calibri" w:cs="Calibri"/>
        </w:rPr>
        <w:t xml:space="preserve">w wysokości </w:t>
      </w:r>
      <w:r w:rsidR="00066904" w:rsidRPr="00241FD7">
        <w:rPr>
          <w:rFonts w:ascii="Calibri" w:hAnsi="Calibri" w:cs="Calibri"/>
        </w:rPr>
        <w:t>5</w:t>
      </w:r>
      <w:r w:rsidR="00A74697" w:rsidRPr="00241FD7">
        <w:rPr>
          <w:rFonts w:ascii="Calibri" w:hAnsi="Calibri" w:cs="Calibri"/>
        </w:rPr>
        <w:t xml:space="preserve">00,00 zł </w:t>
      </w:r>
      <w:r w:rsidR="00C15FAD" w:rsidRPr="00241FD7">
        <w:rPr>
          <w:rFonts w:ascii="Calibri" w:hAnsi="Calibri" w:cs="Calibri"/>
        </w:rPr>
        <w:t>netto</w:t>
      </w:r>
      <w:r w:rsidR="00A74697" w:rsidRPr="00241FD7">
        <w:rPr>
          <w:rFonts w:ascii="Calibri" w:hAnsi="Calibri" w:cs="Calibri"/>
        </w:rPr>
        <w:t xml:space="preserve"> </w:t>
      </w:r>
      <w:r w:rsidR="00246E42" w:rsidRPr="00241FD7">
        <w:rPr>
          <w:rFonts w:ascii="Calibri" w:hAnsi="Calibri" w:cs="Calibri"/>
        </w:rPr>
        <w:t>za każdą</w:t>
      </w:r>
      <w:r w:rsidR="006F6086" w:rsidRPr="00241FD7">
        <w:rPr>
          <w:rFonts w:ascii="Calibri" w:hAnsi="Calibri" w:cs="Calibri"/>
        </w:rPr>
        <w:t xml:space="preserve"> przekroczoną</w:t>
      </w:r>
      <w:r w:rsidR="00246E42" w:rsidRPr="00241FD7">
        <w:rPr>
          <w:rFonts w:ascii="Calibri" w:hAnsi="Calibri" w:cs="Calibri"/>
        </w:rPr>
        <w:t xml:space="preserve"> godzinę</w:t>
      </w:r>
      <w:r w:rsidR="0059574D" w:rsidRPr="00241FD7">
        <w:rPr>
          <w:rFonts w:ascii="Calibri" w:hAnsi="Calibri" w:cs="Calibri"/>
        </w:rPr>
        <w:t>.</w:t>
      </w:r>
    </w:p>
    <w:p w14:paraId="74020704" w14:textId="2580BB69" w:rsidR="00A74697" w:rsidRPr="00241FD7" w:rsidRDefault="00097A08" w:rsidP="00D875B6">
      <w:pPr>
        <w:numPr>
          <w:ilvl w:val="1"/>
          <w:numId w:val="37"/>
        </w:numPr>
        <w:tabs>
          <w:tab w:val="left" w:pos="360"/>
          <w:tab w:val="left" w:pos="426"/>
        </w:tabs>
        <w:ind w:left="0" w:firstLine="0"/>
        <w:jc w:val="both"/>
        <w:rPr>
          <w:rFonts w:ascii="Calibri" w:hAnsi="Calibri" w:cs="Calibri"/>
        </w:rPr>
      </w:pPr>
      <w:r w:rsidRPr="00241FD7">
        <w:rPr>
          <w:rFonts w:ascii="Calibri" w:hAnsi="Calibri" w:cs="Calibri"/>
        </w:rPr>
        <w:t>z</w:t>
      </w:r>
      <w:r w:rsidR="00A74697" w:rsidRPr="00241FD7">
        <w:rPr>
          <w:rFonts w:ascii="Calibri" w:hAnsi="Calibri" w:cs="Calibri"/>
        </w:rPr>
        <w:t xml:space="preserve">a brak codziennego czyszczenia klatki schodowej z błota i wszelkich nieczystości pochodzących z </w:t>
      </w:r>
      <w:r w:rsidR="00A30167" w:rsidRPr="00241FD7">
        <w:rPr>
          <w:rFonts w:ascii="Calibri" w:hAnsi="Calibri" w:cs="Calibri"/>
        </w:rPr>
        <w:t>wykonywanych</w:t>
      </w:r>
      <w:r w:rsidR="00A74697" w:rsidRPr="00241FD7">
        <w:rPr>
          <w:rFonts w:ascii="Calibri" w:hAnsi="Calibri" w:cs="Calibri"/>
        </w:rPr>
        <w:t xml:space="preserve"> robót w wysokości 200,00 zł </w:t>
      </w:r>
      <w:r w:rsidR="000B38ED" w:rsidRPr="00241FD7">
        <w:rPr>
          <w:rFonts w:ascii="Calibri" w:hAnsi="Calibri" w:cs="Calibri"/>
        </w:rPr>
        <w:t>z</w:t>
      </w:r>
      <w:r w:rsidR="00A74697" w:rsidRPr="00241FD7">
        <w:rPr>
          <w:rFonts w:ascii="Calibri" w:hAnsi="Calibri" w:cs="Calibri"/>
        </w:rPr>
        <w:t>a każdy stwierdzony przypadek</w:t>
      </w:r>
      <w:r w:rsidR="0059574D" w:rsidRPr="00241FD7">
        <w:rPr>
          <w:rFonts w:ascii="Calibri" w:hAnsi="Calibri" w:cs="Calibri"/>
        </w:rPr>
        <w:t>.</w:t>
      </w:r>
    </w:p>
    <w:p w14:paraId="0CD41513" w14:textId="6BB6731C" w:rsidR="00A74697" w:rsidRPr="00241FD7" w:rsidRDefault="00560426" w:rsidP="00D875B6">
      <w:pPr>
        <w:pStyle w:val="Tekstpodstawowy"/>
        <w:numPr>
          <w:ilvl w:val="1"/>
          <w:numId w:val="37"/>
        </w:numPr>
        <w:tabs>
          <w:tab w:val="left" w:pos="284"/>
          <w:tab w:val="left" w:pos="426"/>
        </w:tabs>
        <w:ind w:left="0" w:firstLine="0"/>
        <w:jc w:val="both"/>
        <w:rPr>
          <w:rFonts w:ascii="Calibri" w:hAnsi="Calibri" w:cs="Calibri"/>
        </w:rPr>
      </w:pPr>
      <w:r w:rsidRPr="00241FD7">
        <w:rPr>
          <w:rFonts w:ascii="Calibri" w:hAnsi="Calibri" w:cs="Calibri"/>
        </w:rPr>
        <w:t xml:space="preserve"> </w:t>
      </w:r>
      <w:r w:rsidR="00097A08" w:rsidRPr="00241FD7">
        <w:rPr>
          <w:rFonts w:ascii="Calibri" w:hAnsi="Calibri" w:cs="Calibri"/>
        </w:rPr>
        <w:t>z</w:t>
      </w:r>
      <w:r w:rsidR="00A74697" w:rsidRPr="00241FD7">
        <w:rPr>
          <w:rFonts w:ascii="Calibri" w:hAnsi="Calibri" w:cs="Calibri"/>
        </w:rPr>
        <w:t>a brak kamizelki z nazwą Wykonawcy - 50 zł/ osoba;</w:t>
      </w:r>
    </w:p>
    <w:p w14:paraId="3F392DAE" w14:textId="1FAEA2CC" w:rsidR="00A74697" w:rsidRPr="00241FD7" w:rsidRDefault="00097A08" w:rsidP="00D875B6">
      <w:pPr>
        <w:numPr>
          <w:ilvl w:val="1"/>
          <w:numId w:val="37"/>
        </w:numPr>
        <w:tabs>
          <w:tab w:val="left" w:pos="360"/>
          <w:tab w:val="left" w:pos="426"/>
        </w:tabs>
        <w:ind w:left="0" w:firstLine="0"/>
        <w:jc w:val="both"/>
        <w:rPr>
          <w:rFonts w:ascii="Calibri" w:hAnsi="Calibri" w:cs="Calibri"/>
        </w:rPr>
      </w:pPr>
      <w:r w:rsidRPr="00241FD7">
        <w:rPr>
          <w:rFonts w:ascii="Calibri" w:hAnsi="Calibri" w:cs="Calibri"/>
        </w:rPr>
        <w:t>z</w:t>
      </w:r>
      <w:r w:rsidR="00A74697" w:rsidRPr="00241FD7">
        <w:rPr>
          <w:rFonts w:ascii="Calibri" w:hAnsi="Calibri" w:cs="Calibri"/>
        </w:rPr>
        <w:t xml:space="preserve">a odstąpienie przez Wykonawcę od umowy z przyczyn leżących po stronie Wykonawcy 10 % wynagrodzenia umownego </w:t>
      </w:r>
      <w:r w:rsidR="00C15FAD" w:rsidRPr="00241FD7">
        <w:rPr>
          <w:rFonts w:ascii="Calibri" w:hAnsi="Calibri" w:cs="Calibri"/>
        </w:rPr>
        <w:t>nett</w:t>
      </w:r>
      <w:r w:rsidR="00A74697" w:rsidRPr="00241FD7">
        <w:rPr>
          <w:rFonts w:ascii="Calibri" w:hAnsi="Calibri" w:cs="Calibri"/>
        </w:rPr>
        <w:t>o.</w:t>
      </w:r>
    </w:p>
    <w:p w14:paraId="0F9A3365" w14:textId="36C0B362" w:rsidR="009F6766" w:rsidRPr="00241FD7" w:rsidRDefault="00097A08" w:rsidP="00D875B6">
      <w:pPr>
        <w:numPr>
          <w:ilvl w:val="1"/>
          <w:numId w:val="37"/>
        </w:numPr>
        <w:tabs>
          <w:tab w:val="left" w:pos="360"/>
          <w:tab w:val="left" w:pos="426"/>
        </w:tabs>
        <w:ind w:left="0" w:firstLine="0"/>
        <w:jc w:val="both"/>
        <w:rPr>
          <w:rFonts w:ascii="Calibri" w:hAnsi="Calibri" w:cs="Calibri"/>
        </w:rPr>
      </w:pPr>
      <w:r w:rsidRPr="00241FD7">
        <w:rPr>
          <w:rFonts w:ascii="Calibri" w:hAnsi="Calibri" w:cs="Calibri"/>
        </w:rPr>
        <w:lastRenderedPageBreak/>
        <w:t>z</w:t>
      </w:r>
      <w:r w:rsidR="00A74697" w:rsidRPr="00241FD7">
        <w:rPr>
          <w:rFonts w:ascii="Calibri" w:hAnsi="Calibri" w:cs="Calibri"/>
        </w:rPr>
        <w:t>a odstąpienie od Umowy z winy Zamawiającego albo za odstąpienie od Umowy przez Wykonawcę z przyczyn leżących po stronie Zamawiającego, w wysokości 10 % wynagrodzenia umownego</w:t>
      </w:r>
      <w:r w:rsidR="00C15FAD" w:rsidRPr="00241FD7">
        <w:rPr>
          <w:rFonts w:ascii="Calibri" w:hAnsi="Calibri" w:cs="Calibri"/>
        </w:rPr>
        <w:t xml:space="preserve"> netto</w:t>
      </w:r>
      <w:r w:rsidR="00E41DA1" w:rsidRPr="00241FD7">
        <w:rPr>
          <w:rFonts w:asciiTheme="minorHAnsi" w:hAnsiTheme="minorHAnsi" w:cstheme="minorHAnsi"/>
        </w:rPr>
        <w:t>,</w:t>
      </w:r>
    </w:p>
    <w:p w14:paraId="19AE8175" w14:textId="64929C62" w:rsidR="0094577F" w:rsidRPr="00241FD7" w:rsidRDefault="0094577F" w:rsidP="0094577F">
      <w:pPr>
        <w:pStyle w:val="Tekstpodstawowy"/>
        <w:numPr>
          <w:ilvl w:val="0"/>
          <w:numId w:val="4"/>
        </w:numPr>
        <w:tabs>
          <w:tab w:val="clear" w:pos="720"/>
          <w:tab w:val="left" w:pos="360"/>
          <w:tab w:val="left" w:pos="567"/>
        </w:tabs>
        <w:ind w:left="0" w:firstLine="0"/>
        <w:jc w:val="both"/>
        <w:rPr>
          <w:rFonts w:asciiTheme="minorHAnsi" w:hAnsiTheme="minorHAnsi" w:cstheme="minorHAnsi"/>
        </w:rPr>
      </w:pPr>
      <w:r w:rsidRPr="00241FD7">
        <w:rPr>
          <w:rFonts w:asciiTheme="minorHAnsi" w:hAnsiTheme="minorHAnsi" w:cstheme="minorHAnsi"/>
        </w:rPr>
        <w:t xml:space="preserve">Łączna wysokość kar umownych nałożonych na Wykonawcę nie może przekroczyć 20% wynagrodzenia netto opisanego w </w:t>
      </w:r>
      <w:r w:rsidRPr="00241FD7">
        <w:rPr>
          <w:rFonts w:asciiTheme="minorHAnsi" w:hAnsiTheme="minorHAnsi" w:cstheme="minorHAnsi"/>
          <w:bCs/>
        </w:rPr>
        <w:t>§ 3 ust.1</w:t>
      </w:r>
      <w:r w:rsidRPr="00241FD7">
        <w:rPr>
          <w:rFonts w:asciiTheme="minorHAnsi" w:hAnsiTheme="minorHAnsi" w:cstheme="minorHAnsi"/>
        </w:rPr>
        <w:t xml:space="preserve"> przysługującego Wykonawcy.</w:t>
      </w:r>
    </w:p>
    <w:p w14:paraId="29B27299" w14:textId="77777777" w:rsidR="00C104E4" w:rsidRPr="00241FD7" w:rsidRDefault="00C0021B" w:rsidP="00D875B6">
      <w:pPr>
        <w:pStyle w:val="Tekstpodstawowy"/>
        <w:numPr>
          <w:ilvl w:val="0"/>
          <w:numId w:val="4"/>
        </w:numPr>
        <w:tabs>
          <w:tab w:val="clear" w:pos="720"/>
          <w:tab w:val="num" w:pos="0"/>
          <w:tab w:val="left" w:pos="284"/>
        </w:tabs>
        <w:ind w:left="0" w:firstLine="0"/>
        <w:jc w:val="both"/>
        <w:rPr>
          <w:rFonts w:asciiTheme="minorHAnsi" w:hAnsiTheme="minorHAnsi" w:cstheme="minorHAnsi"/>
        </w:rPr>
      </w:pPr>
      <w:r w:rsidRPr="00241FD7">
        <w:rPr>
          <w:rFonts w:asciiTheme="minorHAnsi" w:hAnsiTheme="minorHAnsi" w:cstheme="minorHAnsi"/>
        </w:rPr>
        <w:t xml:space="preserve">Wykonawca zobowiązany jest do zapłaty kar umownych na rzecz Zamawiającego w terminie </w:t>
      </w:r>
      <w:r w:rsidR="00863143" w:rsidRPr="00241FD7">
        <w:rPr>
          <w:rFonts w:asciiTheme="minorHAnsi" w:hAnsiTheme="minorHAnsi" w:cstheme="minorHAnsi"/>
        </w:rPr>
        <w:t>7</w:t>
      </w:r>
      <w:r w:rsidRPr="00241FD7">
        <w:rPr>
          <w:rFonts w:asciiTheme="minorHAnsi" w:hAnsiTheme="minorHAnsi" w:cstheme="minorHAnsi"/>
        </w:rPr>
        <w:t xml:space="preserve"> dni liczą od dnia otrzymania wezwania do dokonania zapłaty. Wykonawca wyraża zgodę na potrącenie kar umownych z wy</w:t>
      </w:r>
      <w:r w:rsidR="007D1586" w:rsidRPr="00241FD7">
        <w:rPr>
          <w:rFonts w:asciiTheme="minorHAnsi" w:hAnsiTheme="minorHAnsi" w:cstheme="minorHAnsi"/>
        </w:rPr>
        <w:t>nagrodzenia należnego Wykonawcy.</w:t>
      </w:r>
    </w:p>
    <w:p w14:paraId="3DE3274E" w14:textId="069AD03B" w:rsidR="003913B6" w:rsidRPr="00241FD7" w:rsidRDefault="003913B6" w:rsidP="00D875B6">
      <w:pPr>
        <w:pStyle w:val="Tekstpodstawowy"/>
        <w:numPr>
          <w:ilvl w:val="0"/>
          <w:numId w:val="4"/>
        </w:numPr>
        <w:tabs>
          <w:tab w:val="clear" w:pos="720"/>
          <w:tab w:val="num" w:pos="0"/>
          <w:tab w:val="left" w:pos="360"/>
        </w:tabs>
        <w:ind w:left="0" w:firstLine="0"/>
        <w:jc w:val="both"/>
        <w:rPr>
          <w:rFonts w:asciiTheme="minorHAnsi" w:hAnsiTheme="minorHAnsi" w:cstheme="minorHAnsi"/>
        </w:rPr>
      </w:pPr>
      <w:r w:rsidRPr="00241FD7">
        <w:rPr>
          <w:rFonts w:asciiTheme="minorHAnsi" w:hAnsiTheme="minorHAnsi" w:cstheme="minorHAnsi"/>
        </w:rPr>
        <w:t xml:space="preserve">Strony nie będą ponosiły odpowiedzialności za częściowe lub całkowite nie wywiązanie się z terminów umownych spowodowane przypadkami siły wyższej, gdy wystąpią warunki </w:t>
      </w:r>
      <w:r w:rsidR="00534A25" w:rsidRPr="00241FD7">
        <w:rPr>
          <w:rFonts w:asciiTheme="minorHAnsi" w:hAnsiTheme="minorHAnsi" w:cstheme="minorHAnsi"/>
        </w:rPr>
        <w:t xml:space="preserve">opisane w ust. </w:t>
      </w:r>
      <w:r w:rsidR="0094577F" w:rsidRPr="00241FD7">
        <w:rPr>
          <w:rFonts w:asciiTheme="minorHAnsi" w:hAnsiTheme="minorHAnsi" w:cstheme="minorHAnsi"/>
        </w:rPr>
        <w:t>6</w:t>
      </w:r>
      <w:r w:rsidR="00534A25" w:rsidRPr="00241FD7">
        <w:rPr>
          <w:rFonts w:asciiTheme="minorHAnsi" w:hAnsiTheme="minorHAnsi" w:cstheme="minorHAnsi"/>
        </w:rPr>
        <w:t xml:space="preserve"> uniemożliwiające wykonanie robót</w:t>
      </w:r>
      <w:r w:rsidR="002E3FC7" w:rsidRPr="00241FD7">
        <w:rPr>
          <w:rFonts w:asciiTheme="minorHAnsi" w:hAnsiTheme="minorHAnsi" w:cstheme="minorHAnsi"/>
        </w:rPr>
        <w:t xml:space="preserve"> a fakt ten zostanie zgłoszony Zamawiającemu</w:t>
      </w:r>
      <w:r w:rsidRPr="00241FD7">
        <w:rPr>
          <w:rFonts w:asciiTheme="minorHAnsi" w:hAnsiTheme="minorHAnsi" w:cstheme="minorHAnsi"/>
        </w:rPr>
        <w:t xml:space="preserve"> i potwierdzony przez </w:t>
      </w:r>
      <w:r w:rsidR="00534A25" w:rsidRPr="00241FD7">
        <w:rPr>
          <w:rFonts w:asciiTheme="minorHAnsi" w:hAnsiTheme="minorHAnsi" w:cstheme="minorHAnsi"/>
        </w:rPr>
        <w:t>Przedstawiciela Zamawiającego</w:t>
      </w:r>
      <w:r w:rsidR="002E3FC7" w:rsidRPr="00241FD7">
        <w:rPr>
          <w:rFonts w:asciiTheme="minorHAnsi" w:hAnsiTheme="minorHAnsi" w:cstheme="minorHAnsi"/>
        </w:rPr>
        <w:t>.</w:t>
      </w:r>
      <w:r w:rsidRPr="00241FD7">
        <w:rPr>
          <w:rFonts w:asciiTheme="minorHAnsi" w:hAnsiTheme="minorHAnsi" w:cstheme="minorHAnsi"/>
        </w:rPr>
        <w:t xml:space="preserve"> Strona poszkodowana przez siłę wyższą jest zobowiązana do poinformowania na piśmie drugiej strony o jej wystąpieniu niezwłocznie, jednak nie później niż w ciągu 2 dni od jej zaistnienia</w:t>
      </w:r>
      <w:r w:rsidR="00C65052" w:rsidRPr="00241FD7">
        <w:rPr>
          <w:rFonts w:asciiTheme="minorHAnsi" w:hAnsiTheme="minorHAnsi" w:cstheme="minorHAnsi"/>
        </w:rPr>
        <w:t xml:space="preserve"> , w przypadku awarii prądu </w:t>
      </w:r>
      <w:r w:rsidR="00CE7574">
        <w:rPr>
          <w:rFonts w:asciiTheme="minorHAnsi" w:hAnsiTheme="minorHAnsi" w:cstheme="minorHAnsi"/>
        </w:rPr>
        <w:t>lub</w:t>
      </w:r>
      <w:r w:rsidR="00C65052" w:rsidRPr="00241FD7">
        <w:rPr>
          <w:rFonts w:asciiTheme="minorHAnsi" w:hAnsiTheme="minorHAnsi" w:cstheme="minorHAnsi"/>
        </w:rPr>
        <w:t xml:space="preserve"> wodociągu – w dniu awarii, </w:t>
      </w:r>
      <w:r w:rsidRPr="00241FD7">
        <w:rPr>
          <w:rFonts w:asciiTheme="minorHAnsi" w:hAnsiTheme="minorHAnsi" w:cstheme="minorHAnsi"/>
        </w:rPr>
        <w:t>pod rygorem utraty prawa do powoływania się na jej zaistnienie, w związku z czym Wykonawca zrzeka się wysuwania wobec Zamawiającego roszczeń obejmujących żądanie zwrotu naliczonych i pobranych kar umownych oraz kwestionowania zasadności ich naliczenia w powołaniu się na okoliczności wystąpienia siły wyższej w przypadku gdy Wykonawca nie dokonał zgłoszenia jej wystąpienia zgodnie z postanowieniami niniejszego ustępu. Po zakończeniu trwania przeszkody spowodowanej siłą wyższą, strona poszkodowana niezwłocznie poinformuje na piśmie drugą stronę o podjęciu realizacji Umowy.</w:t>
      </w:r>
    </w:p>
    <w:p w14:paraId="4E67BF5D" w14:textId="77777777" w:rsidR="003913B6" w:rsidRPr="00241FD7" w:rsidRDefault="003913B6" w:rsidP="00D875B6">
      <w:pPr>
        <w:pStyle w:val="Tekstpodstawowy"/>
        <w:numPr>
          <w:ilvl w:val="0"/>
          <w:numId w:val="4"/>
        </w:numPr>
        <w:tabs>
          <w:tab w:val="clear" w:pos="720"/>
          <w:tab w:val="num" w:pos="0"/>
          <w:tab w:val="left" w:pos="360"/>
        </w:tabs>
        <w:ind w:left="0" w:firstLine="0"/>
        <w:jc w:val="both"/>
        <w:rPr>
          <w:rFonts w:asciiTheme="minorHAnsi" w:hAnsiTheme="minorHAnsi" w:cstheme="minorHAnsi"/>
        </w:rPr>
      </w:pPr>
      <w:r w:rsidRPr="00241FD7">
        <w:rPr>
          <w:rFonts w:asciiTheme="minorHAnsi" w:hAnsiTheme="minorHAnsi" w:cstheme="minorHAnsi"/>
        </w:rPr>
        <w:t xml:space="preserve">Poprzez siłę wyższą należy rozumieć – zdarzenie zewnętrzne, którego skutków nie da się przewidzieć ani im zapobiec, np. huragan, powódź, </w:t>
      </w:r>
      <w:r w:rsidR="002E3FC7" w:rsidRPr="00241FD7">
        <w:rPr>
          <w:rFonts w:asciiTheme="minorHAnsi" w:hAnsiTheme="minorHAnsi" w:cstheme="minorHAnsi"/>
        </w:rPr>
        <w:t xml:space="preserve">awaria prądu, wodociągu, </w:t>
      </w:r>
      <w:r w:rsidR="00534A25" w:rsidRPr="00241FD7">
        <w:rPr>
          <w:rFonts w:asciiTheme="minorHAnsi" w:hAnsiTheme="minorHAnsi" w:cstheme="minorHAnsi"/>
        </w:rPr>
        <w:t xml:space="preserve">długotrwałe ulewne deszcze, silny wiatr, nieudostępnienie przez najemcę lokalu mieszkalnego w wyznaczonym terminie, </w:t>
      </w:r>
      <w:r w:rsidRPr="00241FD7">
        <w:rPr>
          <w:rFonts w:asciiTheme="minorHAnsi" w:hAnsiTheme="minorHAnsi" w:cstheme="minorHAnsi"/>
        </w:rPr>
        <w:t xml:space="preserve">stan wyjątkowy, strajk (z wyjątkiem takich, które są ograniczone wyłącznie do personelu Wykonawcy lub jego podwykonawców). Zdarzenia te mogą mieć wpływ na wykonanie Umowy, o ile strony nie mogły w sposób racjonalny ich przewidzieć lub przeciw nim się ubezpieczyć. Termin Umowy zostanie przedłużony o okres, w którym niemożliwe jest wykonywanie </w:t>
      </w:r>
      <w:r w:rsidR="002C37C0" w:rsidRPr="00241FD7">
        <w:rPr>
          <w:rFonts w:asciiTheme="minorHAnsi" w:hAnsiTheme="minorHAnsi" w:cstheme="minorHAnsi"/>
        </w:rPr>
        <w:t>P</w:t>
      </w:r>
      <w:r w:rsidRPr="00241FD7">
        <w:rPr>
          <w:rFonts w:asciiTheme="minorHAnsi" w:hAnsiTheme="minorHAnsi" w:cstheme="minorHAnsi"/>
        </w:rPr>
        <w:t>rzedmiotu Umowy.</w:t>
      </w:r>
    </w:p>
    <w:p w14:paraId="7D253F6E" w14:textId="77777777" w:rsidR="003913B6" w:rsidRPr="00241FD7" w:rsidRDefault="002E3FC7" w:rsidP="00D875B6">
      <w:pPr>
        <w:pStyle w:val="Tekstpodstawowy"/>
        <w:numPr>
          <w:ilvl w:val="0"/>
          <w:numId w:val="4"/>
        </w:numPr>
        <w:tabs>
          <w:tab w:val="clear" w:pos="720"/>
          <w:tab w:val="num" w:pos="0"/>
          <w:tab w:val="left" w:pos="284"/>
        </w:tabs>
        <w:ind w:left="0" w:firstLine="0"/>
        <w:jc w:val="both"/>
        <w:rPr>
          <w:rFonts w:asciiTheme="minorHAnsi" w:hAnsiTheme="minorHAnsi" w:cstheme="minorHAnsi"/>
        </w:rPr>
      </w:pPr>
      <w:r w:rsidRPr="00241FD7">
        <w:rPr>
          <w:rFonts w:asciiTheme="minorHAnsi" w:hAnsiTheme="minorHAnsi" w:cstheme="minorHAnsi"/>
        </w:rPr>
        <w:t xml:space="preserve">W przypadku poniesienia szkody przewyższającej karę umowną, Zamawiający zastrzega sobie prawo dochodzenia odszkodowania uzupełniającego na zasadach ogólnych kodeksu cywilnego. </w:t>
      </w:r>
    </w:p>
    <w:p w14:paraId="7A174CFC" w14:textId="3265FCBE" w:rsidR="006A0C2E" w:rsidRPr="00241FD7" w:rsidRDefault="00AF1A00" w:rsidP="0094577F">
      <w:pPr>
        <w:pStyle w:val="Tekstpodstawowy"/>
        <w:tabs>
          <w:tab w:val="left" w:pos="360"/>
        </w:tabs>
        <w:jc w:val="both"/>
        <w:rPr>
          <w:rFonts w:asciiTheme="minorHAnsi" w:hAnsiTheme="minorHAnsi" w:cstheme="minorHAnsi"/>
        </w:rPr>
      </w:pPr>
      <w:r w:rsidRPr="00241FD7">
        <w:rPr>
          <w:rFonts w:asciiTheme="minorHAnsi" w:hAnsiTheme="minorHAnsi" w:cstheme="minorHAnsi"/>
        </w:rPr>
        <w:t>7.1.  W przypadku gdy Wykonawca zostanie wykreślony z rejestru czynnych podatników Vat</w:t>
      </w:r>
      <w:r w:rsidR="00846A37" w:rsidRPr="00241FD7">
        <w:rPr>
          <w:rFonts w:asciiTheme="minorHAnsi" w:hAnsiTheme="minorHAnsi" w:cstheme="minorHAnsi"/>
        </w:rPr>
        <w:t>,</w:t>
      </w:r>
      <w:r w:rsidR="00FB6F54" w:rsidRPr="00241FD7">
        <w:rPr>
          <w:rFonts w:asciiTheme="minorHAnsi" w:hAnsiTheme="minorHAnsi" w:cstheme="minorHAnsi"/>
        </w:rPr>
        <w:t xml:space="preserve"> a powstaną</w:t>
      </w:r>
      <w:r w:rsidRPr="00241FD7">
        <w:rPr>
          <w:rFonts w:asciiTheme="minorHAnsi" w:hAnsiTheme="minorHAnsi" w:cstheme="minorHAnsi"/>
        </w:rPr>
        <w:t xml:space="preserve"> z tego tytułu  zobowiązania</w:t>
      </w:r>
      <w:r w:rsidR="00FB6F54" w:rsidRPr="00241FD7">
        <w:rPr>
          <w:rFonts w:asciiTheme="minorHAnsi" w:hAnsiTheme="minorHAnsi" w:cstheme="minorHAnsi"/>
        </w:rPr>
        <w:t>,</w:t>
      </w:r>
      <w:r w:rsidRPr="00241FD7">
        <w:rPr>
          <w:rFonts w:asciiTheme="minorHAnsi" w:hAnsiTheme="minorHAnsi" w:cstheme="minorHAnsi"/>
        </w:rPr>
        <w:t xml:space="preserve"> Wykonawca zobowiązany jest do naprawienia wyrządzonej z tego tytułu szkody.</w:t>
      </w:r>
    </w:p>
    <w:p w14:paraId="14608922" w14:textId="30CE6C23" w:rsidR="007A4D64" w:rsidRPr="00241FD7" w:rsidRDefault="00751296" w:rsidP="007A4D64">
      <w:pPr>
        <w:pStyle w:val="Tekstpodstawowy"/>
        <w:spacing w:before="120" w:after="100"/>
        <w:jc w:val="center"/>
        <w:rPr>
          <w:rFonts w:asciiTheme="minorHAnsi" w:hAnsiTheme="minorHAnsi" w:cstheme="minorHAnsi"/>
          <w:b/>
        </w:rPr>
      </w:pPr>
      <w:r w:rsidRPr="00241FD7">
        <w:rPr>
          <w:rFonts w:asciiTheme="minorHAnsi" w:hAnsiTheme="minorHAnsi" w:cstheme="minorHAnsi"/>
          <w:b/>
        </w:rPr>
        <w:t>§ 1</w:t>
      </w:r>
      <w:r w:rsidR="00D00AD6" w:rsidRPr="00241FD7">
        <w:rPr>
          <w:rFonts w:asciiTheme="minorHAnsi" w:hAnsiTheme="minorHAnsi" w:cstheme="minorHAnsi"/>
          <w:b/>
        </w:rPr>
        <w:t>5</w:t>
      </w:r>
    </w:p>
    <w:p w14:paraId="56799D7D" w14:textId="77777777" w:rsidR="007A4D64" w:rsidRPr="00241FD7" w:rsidRDefault="00824C78" w:rsidP="00D875B6">
      <w:pPr>
        <w:pStyle w:val="Tekstpodstawowy"/>
        <w:numPr>
          <w:ilvl w:val="0"/>
          <w:numId w:val="5"/>
        </w:numPr>
        <w:tabs>
          <w:tab w:val="clear" w:pos="360"/>
          <w:tab w:val="num" w:pos="0"/>
          <w:tab w:val="left" w:pos="284"/>
        </w:tabs>
        <w:ind w:left="0" w:firstLine="0"/>
        <w:jc w:val="both"/>
        <w:rPr>
          <w:rFonts w:asciiTheme="minorHAnsi" w:hAnsiTheme="minorHAnsi" w:cstheme="minorHAnsi"/>
        </w:rPr>
      </w:pPr>
      <w:r w:rsidRPr="00241FD7">
        <w:rPr>
          <w:rFonts w:asciiTheme="minorHAnsi" w:hAnsiTheme="minorHAnsi" w:cstheme="minorHAnsi"/>
        </w:rPr>
        <w:t>Zmiana postanowień niniejszej U</w:t>
      </w:r>
      <w:r w:rsidR="007A4D64" w:rsidRPr="00241FD7">
        <w:rPr>
          <w:rFonts w:asciiTheme="minorHAnsi" w:hAnsiTheme="minorHAnsi" w:cstheme="minorHAnsi"/>
        </w:rPr>
        <w:t xml:space="preserve">mowy </w:t>
      </w:r>
      <w:r w:rsidR="003913B6" w:rsidRPr="00241FD7">
        <w:rPr>
          <w:rFonts w:asciiTheme="minorHAnsi" w:hAnsiTheme="minorHAnsi" w:cstheme="minorHAnsi"/>
        </w:rPr>
        <w:t xml:space="preserve">(w tym jej załączników) </w:t>
      </w:r>
      <w:r w:rsidR="007A4D64" w:rsidRPr="00241FD7">
        <w:rPr>
          <w:rFonts w:asciiTheme="minorHAnsi" w:hAnsiTheme="minorHAnsi" w:cstheme="minorHAnsi"/>
        </w:rPr>
        <w:t>może nastąpić za zgodą stron. Wymag</w:t>
      </w:r>
      <w:r w:rsidRPr="00241FD7">
        <w:rPr>
          <w:rFonts w:asciiTheme="minorHAnsi" w:hAnsiTheme="minorHAnsi" w:cstheme="minorHAnsi"/>
        </w:rPr>
        <w:t>a to formy pisemnego aneksu do U</w:t>
      </w:r>
      <w:r w:rsidR="007A4D64" w:rsidRPr="00241FD7">
        <w:rPr>
          <w:rFonts w:asciiTheme="minorHAnsi" w:hAnsiTheme="minorHAnsi" w:cstheme="minorHAnsi"/>
        </w:rPr>
        <w:t xml:space="preserve">mowy.  </w:t>
      </w:r>
    </w:p>
    <w:p w14:paraId="129BB0D6" w14:textId="77777777" w:rsidR="00E079DD" w:rsidRPr="00241FD7" w:rsidRDefault="00E079DD" w:rsidP="00D875B6">
      <w:pPr>
        <w:pStyle w:val="Akapitzlist"/>
        <w:numPr>
          <w:ilvl w:val="0"/>
          <w:numId w:val="5"/>
        </w:numPr>
        <w:tabs>
          <w:tab w:val="clear" w:pos="360"/>
          <w:tab w:val="left" w:pos="0"/>
          <w:tab w:val="num" w:pos="426"/>
        </w:tabs>
        <w:ind w:left="0" w:firstLine="0"/>
        <w:jc w:val="both"/>
        <w:rPr>
          <w:rFonts w:asciiTheme="minorHAnsi" w:hAnsiTheme="minorHAnsi" w:cstheme="minorHAnsi"/>
        </w:rPr>
      </w:pPr>
      <w:r w:rsidRPr="00241FD7">
        <w:rPr>
          <w:rFonts w:asciiTheme="minorHAnsi" w:hAnsiTheme="minorHAnsi" w:cstheme="minorHAnsi"/>
        </w:rPr>
        <w:t xml:space="preserve">Zamawiający dopuszcza zmiany postanowień zawartej Umowy w stosunku do treści oferty, na podstawie której dokonano wyboru wykonawcy, zmiany Umowy mogą dotyczyć: </w:t>
      </w:r>
    </w:p>
    <w:p w14:paraId="79DBAED9" w14:textId="77777777" w:rsidR="00E079DD" w:rsidRPr="00241FD7" w:rsidRDefault="00E079DD" w:rsidP="00E079DD">
      <w:pPr>
        <w:tabs>
          <w:tab w:val="left" w:pos="360"/>
        </w:tabs>
        <w:ind w:left="-20"/>
        <w:jc w:val="both"/>
        <w:rPr>
          <w:rFonts w:asciiTheme="minorHAnsi" w:hAnsiTheme="minorHAnsi" w:cstheme="minorHAnsi"/>
        </w:rPr>
      </w:pPr>
      <w:r w:rsidRPr="00241FD7">
        <w:rPr>
          <w:rFonts w:asciiTheme="minorHAnsi" w:hAnsiTheme="minorHAnsi" w:cstheme="minorHAnsi"/>
        </w:rPr>
        <w:t>a) terminu realizacji zamówienia</w:t>
      </w:r>
    </w:p>
    <w:p w14:paraId="7BCFA201" w14:textId="77777777" w:rsidR="00447C1F" w:rsidRPr="00241FD7" w:rsidRDefault="00E079DD" w:rsidP="00447C1F">
      <w:pPr>
        <w:tabs>
          <w:tab w:val="left" w:pos="360"/>
        </w:tabs>
        <w:ind w:left="-20"/>
        <w:jc w:val="both"/>
        <w:rPr>
          <w:rFonts w:asciiTheme="minorHAnsi" w:hAnsiTheme="minorHAnsi" w:cstheme="minorHAnsi"/>
        </w:rPr>
      </w:pPr>
      <w:r w:rsidRPr="00241FD7">
        <w:rPr>
          <w:rFonts w:asciiTheme="minorHAnsi" w:hAnsiTheme="minorHAnsi" w:cstheme="minorHAnsi"/>
        </w:rPr>
        <w:t>b) wynagrodzenia</w:t>
      </w:r>
    </w:p>
    <w:p w14:paraId="41DFC468" w14:textId="77777777" w:rsidR="00E079DD" w:rsidRPr="00241FD7" w:rsidRDefault="00E079DD" w:rsidP="00D875B6">
      <w:pPr>
        <w:pStyle w:val="Tekstpodstawowy"/>
        <w:numPr>
          <w:ilvl w:val="0"/>
          <w:numId w:val="18"/>
        </w:numPr>
        <w:tabs>
          <w:tab w:val="clear" w:pos="2628"/>
          <w:tab w:val="num" w:pos="0"/>
          <w:tab w:val="left" w:pos="360"/>
        </w:tabs>
        <w:ind w:left="0" w:firstLine="0"/>
        <w:jc w:val="both"/>
        <w:rPr>
          <w:rFonts w:asciiTheme="minorHAnsi" w:hAnsiTheme="minorHAnsi" w:cstheme="minorHAnsi"/>
        </w:rPr>
      </w:pPr>
      <w:r w:rsidRPr="00241FD7">
        <w:rPr>
          <w:rFonts w:asciiTheme="minorHAnsi" w:hAnsiTheme="minorHAnsi" w:cstheme="minorHAnsi"/>
        </w:rPr>
        <w:t xml:space="preserve">Zmiany o których mowa w ust. 2 niniejszego paragrafu mogą nastąpić w następujących sytuacjach: </w:t>
      </w:r>
    </w:p>
    <w:p w14:paraId="407E90D0" w14:textId="21346543" w:rsidR="00E079DD" w:rsidRPr="00241FD7" w:rsidRDefault="00E079DD" w:rsidP="00E079DD">
      <w:pPr>
        <w:pStyle w:val="Tekstpodstawowy"/>
        <w:tabs>
          <w:tab w:val="left" w:pos="360"/>
        </w:tabs>
        <w:jc w:val="both"/>
        <w:rPr>
          <w:rFonts w:asciiTheme="minorHAnsi" w:hAnsiTheme="minorHAnsi" w:cstheme="minorHAnsi"/>
        </w:rPr>
      </w:pPr>
      <w:r w:rsidRPr="00241FD7">
        <w:rPr>
          <w:rFonts w:asciiTheme="minorHAnsi" w:hAnsiTheme="minorHAnsi" w:cstheme="minorHAnsi"/>
        </w:rPr>
        <w:t xml:space="preserve">a) zmiana terminu wykonania Przedmiotu Umowy może wystąpić w przypadku wystąpienia siły wyższej o której mowa w § </w:t>
      </w:r>
      <w:r w:rsidR="003051CA" w:rsidRPr="00241FD7">
        <w:rPr>
          <w:rFonts w:asciiTheme="minorHAnsi" w:hAnsiTheme="minorHAnsi" w:cstheme="minorHAnsi"/>
        </w:rPr>
        <w:t>1</w:t>
      </w:r>
      <w:r w:rsidR="00FC4FAB" w:rsidRPr="00241FD7">
        <w:rPr>
          <w:rFonts w:asciiTheme="minorHAnsi" w:hAnsiTheme="minorHAnsi" w:cstheme="minorHAnsi"/>
        </w:rPr>
        <w:t>4</w:t>
      </w:r>
      <w:r w:rsidRPr="00241FD7">
        <w:rPr>
          <w:rFonts w:asciiTheme="minorHAnsi" w:hAnsiTheme="minorHAnsi" w:cstheme="minorHAnsi"/>
        </w:rPr>
        <w:t xml:space="preserve"> ust. </w:t>
      </w:r>
      <w:r w:rsidR="007B5D18">
        <w:rPr>
          <w:rFonts w:asciiTheme="minorHAnsi" w:hAnsiTheme="minorHAnsi" w:cstheme="minorHAnsi"/>
        </w:rPr>
        <w:t>6</w:t>
      </w:r>
      <w:r w:rsidRPr="00241FD7">
        <w:rPr>
          <w:rFonts w:asciiTheme="minorHAnsi" w:hAnsiTheme="minorHAnsi" w:cstheme="minorHAnsi"/>
        </w:rPr>
        <w:t xml:space="preserve">, o ilość dni w których realizacja robót była niemożliwa </w:t>
      </w:r>
      <w:r w:rsidRPr="00241FD7">
        <w:rPr>
          <w:rFonts w:asciiTheme="minorHAnsi" w:hAnsiTheme="minorHAnsi" w:cstheme="minorHAnsi"/>
        </w:rPr>
        <w:lastRenderedPageBreak/>
        <w:t>oraz wystąpienia konieczno</w:t>
      </w:r>
      <w:r w:rsidR="00B76A33" w:rsidRPr="00241FD7">
        <w:rPr>
          <w:rFonts w:asciiTheme="minorHAnsi" w:hAnsiTheme="minorHAnsi" w:cstheme="minorHAnsi"/>
        </w:rPr>
        <w:t>ści wykonania robót dodatkowych</w:t>
      </w:r>
      <w:r w:rsidRPr="00241FD7">
        <w:rPr>
          <w:rFonts w:asciiTheme="minorHAnsi" w:hAnsiTheme="minorHAnsi" w:cstheme="minorHAnsi"/>
        </w:rPr>
        <w:t xml:space="preserve"> bez których niemożliwa jest realizacja Przedmiotu Umowy, o ilość dni w których realizowane będą roboty dodatkowe </w:t>
      </w:r>
    </w:p>
    <w:p w14:paraId="52865CE5" w14:textId="77777777" w:rsidR="00E079DD" w:rsidRPr="00241FD7" w:rsidRDefault="00E079DD" w:rsidP="00E079DD">
      <w:pPr>
        <w:pStyle w:val="Tekstpodstawowy"/>
        <w:tabs>
          <w:tab w:val="left" w:pos="360"/>
        </w:tabs>
        <w:jc w:val="both"/>
        <w:rPr>
          <w:rFonts w:asciiTheme="minorHAnsi" w:hAnsiTheme="minorHAnsi" w:cstheme="minorHAnsi"/>
        </w:rPr>
      </w:pPr>
      <w:r w:rsidRPr="00241FD7">
        <w:rPr>
          <w:rFonts w:asciiTheme="minorHAnsi" w:hAnsiTheme="minorHAnsi" w:cstheme="minorHAnsi"/>
        </w:rPr>
        <w:t>b</w:t>
      </w:r>
      <w:r w:rsidR="00B76A33" w:rsidRPr="00241FD7">
        <w:rPr>
          <w:rFonts w:asciiTheme="minorHAnsi" w:hAnsiTheme="minorHAnsi" w:cstheme="minorHAnsi"/>
        </w:rPr>
        <w:t>)</w:t>
      </w:r>
      <w:r w:rsidRPr="00241FD7">
        <w:rPr>
          <w:rFonts w:asciiTheme="minorHAnsi" w:hAnsiTheme="minorHAnsi" w:cstheme="minorHAnsi"/>
        </w:rPr>
        <w:t xml:space="preserve"> zmiana wynagro</w:t>
      </w:r>
      <w:r w:rsidR="00447C1F" w:rsidRPr="00241FD7">
        <w:rPr>
          <w:rFonts w:asciiTheme="minorHAnsi" w:hAnsiTheme="minorHAnsi" w:cstheme="minorHAnsi"/>
        </w:rPr>
        <w:t xml:space="preserve">dzenia może nastąpić </w:t>
      </w:r>
      <w:r w:rsidR="00E27AD9" w:rsidRPr="00241FD7">
        <w:rPr>
          <w:rFonts w:asciiTheme="minorHAnsi" w:hAnsiTheme="minorHAnsi" w:cstheme="minorHAnsi"/>
        </w:rPr>
        <w:t>w</w:t>
      </w:r>
      <w:r w:rsidRPr="00241FD7">
        <w:rPr>
          <w:rFonts w:asciiTheme="minorHAnsi" w:hAnsiTheme="minorHAnsi" w:cstheme="minorHAnsi"/>
        </w:rPr>
        <w:t xml:space="preserve"> przypadku wykonywania robót </w:t>
      </w:r>
      <w:r w:rsidR="00B76A33" w:rsidRPr="00241FD7">
        <w:rPr>
          <w:rFonts w:asciiTheme="minorHAnsi" w:hAnsiTheme="minorHAnsi" w:cstheme="minorHAnsi"/>
        </w:rPr>
        <w:t>d</w:t>
      </w:r>
      <w:r w:rsidRPr="00241FD7">
        <w:rPr>
          <w:rFonts w:asciiTheme="minorHAnsi" w:hAnsiTheme="minorHAnsi" w:cstheme="minorHAnsi"/>
        </w:rPr>
        <w:t xml:space="preserve">odatkowych. </w:t>
      </w:r>
    </w:p>
    <w:p w14:paraId="07A69529" w14:textId="77777777" w:rsidR="00E27AD9" w:rsidRPr="00241FD7" w:rsidRDefault="00E27AD9" w:rsidP="00E27AD9">
      <w:pPr>
        <w:pStyle w:val="Tekstpodstawowy"/>
        <w:tabs>
          <w:tab w:val="left" w:pos="0"/>
        </w:tabs>
        <w:jc w:val="both"/>
        <w:rPr>
          <w:rFonts w:asciiTheme="minorHAnsi" w:hAnsiTheme="minorHAnsi" w:cstheme="minorHAnsi"/>
        </w:rPr>
      </w:pPr>
      <w:r w:rsidRPr="00241FD7">
        <w:rPr>
          <w:rFonts w:asciiTheme="minorHAnsi" w:hAnsiTheme="minorHAnsi" w:cstheme="minorHAnsi"/>
        </w:rPr>
        <w:t xml:space="preserve">c) gdy są </w:t>
      </w:r>
      <w:r w:rsidR="00B76A33" w:rsidRPr="00241FD7">
        <w:rPr>
          <w:rFonts w:asciiTheme="minorHAnsi" w:hAnsiTheme="minorHAnsi" w:cstheme="minorHAnsi"/>
        </w:rPr>
        <w:t xml:space="preserve">zgodne z art. 455 ustawy </w:t>
      </w:r>
      <w:proofErr w:type="spellStart"/>
      <w:r w:rsidR="00B76A33" w:rsidRPr="00241FD7">
        <w:rPr>
          <w:rFonts w:asciiTheme="minorHAnsi" w:hAnsiTheme="minorHAnsi" w:cstheme="minorHAnsi"/>
        </w:rPr>
        <w:t>p.z.p</w:t>
      </w:r>
      <w:proofErr w:type="spellEnd"/>
      <w:r w:rsidR="00B76A33" w:rsidRPr="00241FD7">
        <w:rPr>
          <w:rFonts w:asciiTheme="minorHAnsi" w:hAnsiTheme="minorHAnsi" w:cstheme="minorHAnsi"/>
        </w:rPr>
        <w:t>.</w:t>
      </w:r>
    </w:p>
    <w:p w14:paraId="6739B2E3" w14:textId="77777777" w:rsidR="00F138CE" w:rsidRPr="00241FD7" w:rsidRDefault="00F138CE" w:rsidP="00D875B6">
      <w:pPr>
        <w:pStyle w:val="Tekstpodstawowy"/>
        <w:numPr>
          <w:ilvl w:val="0"/>
          <w:numId w:val="18"/>
        </w:numPr>
        <w:tabs>
          <w:tab w:val="clear" w:pos="2628"/>
          <w:tab w:val="num" w:pos="0"/>
          <w:tab w:val="left" w:pos="284"/>
        </w:tabs>
        <w:ind w:left="0" w:firstLine="0"/>
        <w:jc w:val="both"/>
        <w:rPr>
          <w:rFonts w:asciiTheme="minorHAnsi" w:hAnsiTheme="minorHAnsi" w:cstheme="minorHAnsi"/>
        </w:rPr>
      </w:pPr>
      <w:r w:rsidRPr="00241FD7">
        <w:rPr>
          <w:rFonts w:asciiTheme="minorHAnsi" w:hAnsiTheme="minorHAnsi" w:cstheme="minorHAnsi"/>
        </w:rPr>
        <w:t>Wszelkie oświadczenia, zawiadomienia, zgody itp. dla swej ważności wymagają zachowania formy pisemnej pod rygorem nieważności. Doręczenia będą następowały pod niżej wskazanymi adresami:</w:t>
      </w:r>
    </w:p>
    <w:p w14:paraId="2B9099B0" w14:textId="77777777" w:rsidR="00F138CE" w:rsidRPr="00241FD7" w:rsidRDefault="00F138CE" w:rsidP="00CD1574">
      <w:pPr>
        <w:tabs>
          <w:tab w:val="num" w:pos="0"/>
          <w:tab w:val="left" w:pos="284"/>
          <w:tab w:val="num" w:pos="567"/>
        </w:tabs>
        <w:jc w:val="both"/>
        <w:rPr>
          <w:rFonts w:asciiTheme="minorHAnsi" w:hAnsiTheme="minorHAnsi" w:cstheme="minorHAnsi"/>
          <w:b/>
        </w:rPr>
      </w:pPr>
      <w:r w:rsidRPr="00241FD7">
        <w:rPr>
          <w:rFonts w:asciiTheme="minorHAnsi" w:hAnsiTheme="minorHAnsi" w:cstheme="minorHAnsi"/>
          <w:b/>
        </w:rPr>
        <w:t xml:space="preserve">- </w:t>
      </w:r>
      <w:r w:rsidR="003D5E43" w:rsidRPr="00241FD7">
        <w:rPr>
          <w:rFonts w:asciiTheme="minorHAnsi" w:hAnsiTheme="minorHAnsi" w:cstheme="minorHAnsi"/>
          <w:b/>
        </w:rPr>
        <w:t xml:space="preserve"> </w:t>
      </w:r>
      <w:r w:rsidRPr="00241FD7">
        <w:rPr>
          <w:rFonts w:asciiTheme="minorHAnsi" w:hAnsiTheme="minorHAnsi" w:cstheme="minorHAnsi"/>
          <w:b/>
        </w:rPr>
        <w:t xml:space="preserve">dla Zamawiającego: Towarzystwo Budownictwa Społecznego „Motława” Sp. z o.o. </w:t>
      </w:r>
    </w:p>
    <w:p w14:paraId="6564CC01" w14:textId="77777777" w:rsidR="00F138CE" w:rsidRPr="00241FD7" w:rsidRDefault="00F138CE" w:rsidP="00CD1574">
      <w:pPr>
        <w:tabs>
          <w:tab w:val="num" w:pos="0"/>
          <w:tab w:val="left" w:pos="284"/>
          <w:tab w:val="num" w:pos="567"/>
        </w:tabs>
        <w:jc w:val="both"/>
        <w:rPr>
          <w:rFonts w:asciiTheme="minorHAnsi" w:hAnsiTheme="minorHAnsi" w:cstheme="minorHAnsi"/>
          <w:b/>
        </w:rPr>
      </w:pPr>
      <w:r w:rsidRPr="00241FD7">
        <w:rPr>
          <w:rFonts w:asciiTheme="minorHAnsi" w:hAnsiTheme="minorHAnsi" w:cstheme="minorHAnsi"/>
          <w:b/>
        </w:rPr>
        <w:t xml:space="preserve">ul. </w:t>
      </w:r>
      <w:r w:rsidR="001D1133" w:rsidRPr="00241FD7">
        <w:rPr>
          <w:rFonts w:asciiTheme="minorHAnsi" w:hAnsiTheme="minorHAnsi" w:cstheme="minorHAnsi"/>
          <w:b/>
        </w:rPr>
        <w:t>Szczygla 1</w:t>
      </w:r>
      <w:r w:rsidRPr="00241FD7">
        <w:rPr>
          <w:rFonts w:asciiTheme="minorHAnsi" w:hAnsiTheme="minorHAnsi" w:cstheme="minorHAnsi"/>
          <w:b/>
        </w:rPr>
        <w:t>, 80-74</w:t>
      </w:r>
      <w:r w:rsidR="001D1133" w:rsidRPr="00241FD7">
        <w:rPr>
          <w:rFonts w:asciiTheme="minorHAnsi" w:hAnsiTheme="minorHAnsi" w:cstheme="minorHAnsi"/>
          <w:b/>
        </w:rPr>
        <w:t>2</w:t>
      </w:r>
      <w:r w:rsidRPr="00241FD7">
        <w:rPr>
          <w:rFonts w:asciiTheme="minorHAnsi" w:hAnsiTheme="minorHAnsi" w:cstheme="minorHAnsi"/>
          <w:b/>
        </w:rPr>
        <w:t xml:space="preserve"> Gdańsk</w:t>
      </w:r>
      <w:r w:rsidR="00A95537" w:rsidRPr="00241FD7">
        <w:rPr>
          <w:rFonts w:asciiTheme="minorHAnsi" w:hAnsiTheme="minorHAnsi" w:cstheme="minorHAnsi"/>
          <w:b/>
        </w:rPr>
        <w:t xml:space="preserve"> adres e-mail: biuro@tbsmotlawa.pl</w:t>
      </w:r>
      <w:r w:rsidRPr="00241FD7">
        <w:rPr>
          <w:rFonts w:asciiTheme="minorHAnsi" w:hAnsiTheme="minorHAnsi" w:cstheme="minorHAnsi"/>
          <w:b/>
        </w:rPr>
        <w:t>.</w:t>
      </w:r>
    </w:p>
    <w:p w14:paraId="66F31EBF" w14:textId="77777777" w:rsidR="009B030B" w:rsidRPr="00241FD7" w:rsidRDefault="009B030B" w:rsidP="00272380">
      <w:pPr>
        <w:tabs>
          <w:tab w:val="num" w:pos="0"/>
          <w:tab w:val="left" w:pos="284"/>
          <w:tab w:val="left" w:pos="426"/>
          <w:tab w:val="num" w:pos="567"/>
        </w:tabs>
        <w:jc w:val="both"/>
        <w:rPr>
          <w:rFonts w:asciiTheme="minorHAnsi" w:hAnsiTheme="minorHAnsi" w:cstheme="minorHAnsi"/>
          <w:b/>
        </w:rPr>
      </w:pPr>
      <w:r w:rsidRPr="00241FD7">
        <w:rPr>
          <w:rFonts w:asciiTheme="minorHAnsi" w:hAnsiTheme="minorHAnsi" w:cstheme="minorHAnsi"/>
          <w:b/>
        </w:rPr>
        <w:t xml:space="preserve">- dla Wykonawcy: </w:t>
      </w:r>
      <w:r w:rsidR="00535BAC" w:rsidRPr="00241FD7">
        <w:rPr>
          <w:rFonts w:asciiTheme="minorHAnsi" w:hAnsiTheme="minorHAnsi" w:cstheme="minorHAnsi"/>
          <w:b/>
        </w:rPr>
        <w:t xml:space="preserve"> </w:t>
      </w:r>
      <w:r w:rsidR="001D1133" w:rsidRPr="00241FD7">
        <w:rPr>
          <w:rFonts w:asciiTheme="minorHAnsi" w:hAnsiTheme="minorHAnsi" w:cstheme="minorHAnsi"/>
          <w:b/>
        </w:rPr>
        <w:t>…………………………………………………………………………………………………………....</w:t>
      </w:r>
      <w:r w:rsidR="0027292D" w:rsidRPr="00241FD7">
        <w:rPr>
          <w:rFonts w:asciiTheme="minorHAnsi" w:hAnsiTheme="minorHAnsi" w:cstheme="minorHAnsi"/>
          <w:b/>
        </w:rPr>
        <w:t>.</w:t>
      </w:r>
    </w:p>
    <w:p w14:paraId="17EF842B" w14:textId="77777777" w:rsidR="00C8274C" w:rsidRPr="00241FD7" w:rsidRDefault="00F138CE" w:rsidP="0030486C">
      <w:pPr>
        <w:tabs>
          <w:tab w:val="num" w:pos="0"/>
          <w:tab w:val="left" w:pos="284"/>
        </w:tabs>
        <w:jc w:val="both"/>
        <w:rPr>
          <w:rFonts w:asciiTheme="minorHAnsi" w:hAnsiTheme="minorHAnsi" w:cstheme="minorHAnsi"/>
        </w:rPr>
      </w:pPr>
      <w:r w:rsidRPr="00241FD7">
        <w:rPr>
          <w:rFonts w:asciiTheme="minorHAnsi" w:hAnsiTheme="minorHAnsi" w:cstheme="minorHAnsi"/>
        </w:rPr>
        <w:t>Każda ze stron jest zobowiązana do pisemnego powiadomienia drugiej strony o zmianie adresu do doręczeń pod rygorem, że doręczenie korespondencji pod adresem jak wyżej uznaje się za skuteczne z dniem pierwszego awiza.</w:t>
      </w:r>
      <w:r w:rsidR="002F400E" w:rsidRPr="00241FD7">
        <w:rPr>
          <w:rFonts w:asciiTheme="minorHAnsi" w:hAnsiTheme="minorHAnsi" w:cstheme="minorHAnsi"/>
        </w:rPr>
        <w:t xml:space="preserve"> </w:t>
      </w:r>
    </w:p>
    <w:p w14:paraId="5AAE25FC" w14:textId="77777777" w:rsidR="00853189" w:rsidRPr="00241FD7" w:rsidRDefault="000C15EE" w:rsidP="00853189">
      <w:pPr>
        <w:spacing w:before="120" w:after="120"/>
        <w:jc w:val="center"/>
        <w:rPr>
          <w:rFonts w:asciiTheme="minorHAnsi" w:hAnsiTheme="minorHAnsi" w:cstheme="minorHAnsi"/>
          <w:b/>
          <w:bCs/>
        </w:rPr>
      </w:pPr>
      <w:r w:rsidRPr="00241FD7">
        <w:rPr>
          <w:rFonts w:asciiTheme="minorHAnsi" w:hAnsiTheme="minorHAnsi" w:cstheme="minorHAnsi"/>
          <w:b/>
          <w:bCs/>
        </w:rPr>
        <w:t>§ 1</w:t>
      </w:r>
      <w:r w:rsidR="00D00AD6" w:rsidRPr="00241FD7">
        <w:rPr>
          <w:rFonts w:asciiTheme="minorHAnsi" w:hAnsiTheme="minorHAnsi" w:cstheme="minorHAnsi"/>
          <w:b/>
          <w:bCs/>
        </w:rPr>
        <w:t>6</w:t>
      </w:r>
    </w:p>
    <w:p w14:paraId="65F40F82" w14:textId="77777777" w:rsidR="00853189" w:rsidRPr="00241FD7" w:rsidRDefault="00853189" w:rsidP="00D875B6">
      <w:pPr>
        <w:numPr>
          <w:ilvl w:val="0"/>
          <w:numId w:val="7"/>
        </w:numPr>
        <w:tabs>
          <w:tab w:val="clear" w:pos="720"/>
          <w:tab w:val="left" w:pos="284"/>
        </w:tabs>
        <w:ind w:left="0" w:firstLine="0"/>
        <w:jc w:val="both"/>
        <w:rPr>
          <w:rFonts w:asciiTheme="minorHAnsi" w:hAnsiTheme="minorHAnsi" w:cstheme="minorHAnsi"/>
        </w:rPr>
      </w:pPr>
      <w:r w:rsidRPr="00241FD7">
        <w:rPr>
          <w:rFonts w:asciiTheme="minorHAnsi" w:hAnsiTheme="minorHAnsi" w:cstheme="minorHAnsi"/>
        </w:rPr>
        <w:t xml:space="preserve">Jeżeli Wykonawca popadnie w </w:t>
      </w:r>
      <w:r w:rsidR="00076324" w:rsidRPr="00241FD7">
        <w:rPr>
          <w:rFonts w:asciiTheme="minorHAnsi" w:hAnsiTheme="minorHAnsi" w:cstheme="minorHAnsi"/>
        </w:rPr>
        <w:t xml:space="preserve">zwłokę </w:t>
      </w:r>
      <w:r w:rsidRPr="00241FD7">
        <w:rPr>
          <w:rFonts w:asciiTheme="minorHAnsi" w:hAnsiTheme="minorHAnsi" w:cstheme="minorHAnsi"/>
        </w:rPr>
        <w:t xml:space="preserve">w wykonywaniu </w:t>
      </w:r>
      <w:r w:rsidR="002C37C0" w:rsidRPr="00241FD7">
        <w:rPr>
          <w:rFonts w:asciiTheme="minorHAnsi" w:hAnsiTheme="minorHAnsi" w:cstheme="minorHAnsi"/>
        </w:rPr>
        <w:t>P</w:t>
      </w:r>
      <w:r w:rsidR="008F5FD6" w:rsidRPr="00241FD7">
        <w:rPr>
          <w:rFonts w:asciiTheme="minorHAnsi" w:hAnsiTheme="minorHAnsi" w:cstheme="minorHAnsi"/>
        </w:rPr>
        <w:t>rzedmiotu Umowy</w:t>
      </w:r>
      <w:r w:rsidRPr="00241FD7">
        <w:rPr>
          <w:rFonts w:asciiTheme="minorHAnsi" w:hAnsiTheme="minorHAnsi" w:cstheme="minorHAnsi"/>
        </w:rPr>
        <w:t xml:space="preserve"> lub jego części,</w:t>
      </w:r>
      <w:r w:rsidR="00BF2ED1" w:rsidRPr="00241FD7">
        <w:rPr>
          <w:rStyle w:val="Odwoaniedokomentarza"/>
          <w:rFonts w:asciiTheme="minorHAnsi" w:hAnsiTheme="minorHAnsi" w:cstheme="minorHAnsi"/>
          <w:sz w:val="24"/>
          <w:szCs w:val="24"/>
        </w:rPr>
        <w:t xml:space="preserve"> lub przerwie roboty na okres dłuższy niż 4 dni, </w:t>
      </w:r>
      <w:r w:rsidRPr="00241FD7">
        <w:rPr>
          <w:rFonts w:asciiTheme="minorHAnsi" w:hAnsiTheme="minorHAnsi" w:cstheme="minorHAnsi"/>
        </w:rPr>
        <w:t>Zamawiający może przerwać wykonywanie robót przez Wykonawcę i odstąpić od Umowy w całości lub w odniesieniu do części robót niewykonanych, przerwać wykonanie robót przez Wykonawcę i zlecić realizację niewykonanych robót osobie trzeciej, na koszt i ryzyko Wykonawcy. Koszt ten zostanie potr</w:t>
      </w:r>
      <w:r w:rsidR="00076324" w:rsidRPr="00241FD7">
        <w:rPr>
          <w:rFonts w:asciiTheme="minorHAnsi" w:hAnsiTheme="minorHAnsi" w:cstheme="minorHAnsi"/>
        </w:rPr>
        <w:t>ącony z wynagrodzenia Wykonawcy lub zapłacony przez Wykonawcę na rzecz Zamawiającego.  Wykonawca nieodwołalnie upow</w:t>
      </w:r>
      <w:r w:rsidR="007802F4" w:rsidRPr="00241FD7">
        <w:rPr>
          <w:rFonts w:asciiTheme="minorHAnsi" w:hAnsiTheme="minorHAnsi" w:cstheme="minorHAnsi"/>
        </w:rPr>
        <w:t>ażnia Zamawiającego do wykonania</w:t>
      </w:r>
      <w:r w:rsidR="00076324" w:rsidRPr="00241FD7">
        <w:rPr>
          <w:rFonts w:asciiTheme="minorHAnsi" w:hAnsiTheme="minorHAnsi" w:cstheme="minorHAnsi"/>
        </w:rPr>
        <w:t xml:space="preserve"> robót zastępczych w przypadku zaistnienia przesłanek  wskazanych powyżej. </w:t>
      </w:r>
    </w:p>
    <w:p w14:paraId="5F03DBB2" w14:textId="77777777" w:rsidR="00853189" w:rsidRPr="00241FD7" w:rsidRDefault="00853189" w:rsidP="00D875B6">
      <w:pPr>
        <w:numPr>
          <w:ilvl w:val="0"/>
          <w:numId w:val="7"/>
        </w:numPr>
        <w:tabs>
          <w:tab w:val="clear" w:pos="720"/>
          <w:tab w:val="left" w:pos="284"/>
        </w:tabs>
        <w:ind w:left="0" w:firstLine="0"/>
        <w:jc w:val="both"/>
        <w:rPr>
          <w:rFonts w:asciiTheme="minorHAnsi" w:hAnsiTheme="minorHAnsi" w:cstheme="minorHAnsi"/>
        </w:rPr>
      </w:pPr>
      <w:r w:rsidRPr="00241FD7">
        <w:rPr>
          <w:rFonts w:asciiTheme="minorHAnsi" w:hAnsiTheme="minorHAnsi" w:cstheme="minorHAnsi"/>
        </w:rPr>
        <w:t xml:space="preserve">W wyżej opisanym przypadku Wykonawca nie jest zwolniony z odpowiedzialności za już wykonane roboty, jak również nie jest uprawniony do jakichkolwiek roszczeń w stosunku do Zamawiającego z tytułu odstąpienia przez niego od Umowy. </w:t>
      </w:r>
    </w:p>
    <w:p w14:paraId="357673E1" w14:textId="203DA0F9" w:rsidR="00560426" w:rsidRPr="00241FD7" w:rsidRDefault="00853189" w:rsidP="006A0C2E">
      <w:pPr>
        <w:numPr>
          <w:ilvl w:val="0"/>
          <w:numId w:val="7"/>
        </w:numPr>
        <w:tabs>
          <w:tab w:val="clear" w:pos="720"/>
          <w:tab w:val="left" w:pos="284"/>
        </w:tabs>
        <w:ind w:left="0" w:firstLine="0"/>
        <w:jc w:val="both"/>
        <w:rPr>
          <w:rFonts w:asciiTheme="minorHAnsi" w:hAnsiTheme="minorHAnsi" w:cstheme="minorHAnsi"/>
          <w:b/>
          <w:bCs/>
        </w:rPr>
      </w:pPr>
      <w:r w:rsidRPr="00241FD7">
        <w:rPr>
          <w:rFonts w:asciiTheme="minorHAnsi" w:hAnsiTheme="minorHAnsi" w:cstheme="minorHAnsi"/>
        </w:rPr>
        <w:t>W przypadku przerwania robót i odstąpienia od Umowy przez Zamawiającego, w sytuacji określonej powyżej, Zamawiający pisemnie powiadomi Wykonawcę wyznaczając termin  sporządzenia inwentaryzacji, w przypadku odmowy udziału Wykonawcy w inwentaryzacji po upływie wyznaczonego terminu Zamawiający sporządza samodzielnie protokół inwentaryzacji robót oraz dokonuje odbioru robót i na tej podstawie rozlicza wynagrodzenie Wykonawcy, wyznaczając jednocześnie termin na opróżnienie</w:t>
      </w:r>
      <w:r w:rsidR="00A30167" w:rsidRPr="00241FD7">
        <w:rPr>
          <w:rFonts w:asciiTheme="minorHAnsi" w:hAnsiTheme="minorHAnsi" w:cstheme="minorHAnsi"/>
        </w:rPr>
        <w:t xml:space="preserve"> miejsca wykonywanych</w:t>
      </w:r>
      <w:r w:rsidRPr="00241FD7">
        <w:rPr>
          <w:rFonts w:asciiTheme="minorHAnsi" w:hAnsiTheme="minorHAnsi" w:cstheme="minorHAnsi"/>
        </w:rPr>
        <w:t xml:space="preserve"> robót z osób, maszyn, urządzeń i tych materiałów Wykonawcy, które Zamawiający uzna za zbędne.</w:t>
      </w:r>
    </w:p>
    <w:p w14:paraId="30408E94" w14:textId="241785D8" w:rsidR="00853189" w:rsidRPr="00241FD7" w:rsidRDefault="00853189" w:rsidP="00853189">
      <w:pPr>
        <w:tabs>
          <w:tab w:val="num" w:pos="0"/>
        </w:tabs>
        <w:spacing w:before="120" w:after="120"/>
        <w:jc w:val="center"/>
        <w:rPr>
          <w:rFonts w:asciiTheme="minorHAnsi" w:hAnsiTheme="minorHAnsi" w:cstheme="minorHAnsi"/>
          <w:b/>
          <w:bCs/>
        </w:rPr>
      </w:pPr>
      <w:r w:rsidRPr="00241FD7">
        <w:rPr>
          <w:rFonts w:asciiTheme="minorHAnsi" w:hAnsiTheme="minorHAnsi" w:cstheme="minorHAnsi"/>
          <w:b/>
          <w:bCs/>
        </w:rPr>
        <w:t>§ 1</w:t>
      </w:r>
      <w:r w:rsidR="00D00AD6" w:rsidRPr="00241FD7">
        <w:rPr>
          <w:rFonts w:asciiTheme="minorHAnsi" w:hAnsiTheme="minorHAnsi" w:cstheme="minorHAnsi"/>
          <w:b/>
          <w:bCs/>
        </w:rPr>
        <w:t>7</w:t>
      </w:r>
    </w:p>
    <w:p w14:paraId="37AA810F" w14:textId="77777777" w:rsidR="00853189" w:rsidRPr="00241FD7" w:rsidRDefault="00853189" w:rsidP="00D875B6">
      <w:pPr>
        <w:numPr>
          <w:ilvl w:val="0"/>
          <w:numId w:val="8"/>
        </w:numPr>
        <w:tabs>
          <w:tab w:val="clear" w:pos="737"/>
          <w:tab w:val="left" w:pos="0"/>
          <w:tab w:val="left" w:pos="284"/>
        </w:tabs>
        <w:ind w:left="0" w:firstLine="0"/>
        <w:jc w:val="both"/>
        <w:rPr>
          <w:rFonts w:asciiTheme="minorHAnsi" w:hAnsiTheme="minorHAnsi" w:cstheme="minorHAnsi"/>
        </w:rPr>
      </w:pPr>
      <w:r w:rsidRPr="00241FD7">
        <w:rPr>
          <w:rFonts w:asciiTheme="minorHAnsi" w:hAnsiTheme="minorHAnsi" w:cstheme="minorHAnsi"/>
        </w:rPr>
        <w:t xml:space="preserve">Każda ze </w:t>
      </w:r>
      <w:r w:rsidR="00782043" w:rsidRPr="00241FD7">
        <w:rPr>
          <w:rFonts w:asciiTheme="minorHAnsi" w:hAnsiTheme="minorHAnsi" w:cstheme="minorHAnsi"/>
        </w:rPr>
        <w:t>S</w:t>
      </w:r>
      <w:r w:rsidRPr="00241FD7">
        <w:rPr>
          <w:rFonts w:asciiTheme="minorHAnsi" w:hAnsiTheme="minorHAnsi" w:cstheme="minorHAnsi"/>
        </w:rPr>
        <w:t>tron może odstąpić od Umowy, lub od części Umowy w przypadkach określonych w przepisach kodeksu cywilnego.</w:t>
      </w:r>
    </w:p>
    <w:p w14:paraId="2325E641" w14:textId="77777777" w:rsidR="001C351D" w:rsidRPr="00241FD7" w:rsidRDefault="00853189" w:rsidP="00D875B6">
      <w:pPr>
        <w:numPr>
          <w:ilvl w:val="0"/>
          <w:numId w:val="8"/>
        </w:numPr>
        <w:tabs>
          <w:tab w:val="clear" w:pos="737"/>
          <w:tab w:val="left" w:pos="0"/>
          <w:tab w:val="left" w:pos="284"/>
        </w:tabs>
        <w:ind w:left="0" w:firstLine="0"/>
        <w:jc w:val="both"/>
        <w:rPr>
          <w:rFonts w:asciiTheme="minorHAnsi" w:hAnsiTheme="minorHAnsi" w:cstheme="minorHAnsi"/>
        </w:rPr>
      </w:pPr>
      <w:r w:rsidRPr="00241FD7">
        <w:rPr>
          <w:rFonts w:asciiTheme="minorHAnsi" w:hAnsiTheme="minorHAnsi" w:cstheme="minorHAnsi"/>
        </w:rPr>
        <w:t>Zamawiający może także odstąpić od Umowy, lub od części Umowy w następujących przypadkach:</w:t>
      </w:r>
    </w:p>
    <w:p w14:paraId="7FFF223A" w14:textId="77777777" w:rsidR="00853189" w:rsidRPr="00241FD7" w:rsidRDefault="003050AB" w:rsidP="00D875B6">
      <w:pPr>
        <w:pStyle w:val="NormalnyWeb"/>
        <w:numPr>
          <w:ilvl w:val="0"/>
          <w:numId w:val="23"/>
        </w:numPr>
        <w:tabs>
          <w:tab w:val="clear" w:pos="717"/>
          <w:tab w:val="num" w:pos="357"/>
        </w:tabs>
        <w:spacing w:before="0" w:beforeAutospacing="0" w:after="0" w:afterAutospacing="0"/>
        <w:ind w:left="0" w:firstLine="0"/>
        <w:jc w:val="both"/>
        <w:rPr>
          <w:rFonts w:asciiTheme="minorHAnsi" w:hAnsiTheme="minorHAnsi" w:cstheme="minorHAnsi"/>
        </w:rPr>
      </w:pPr>
      <w:r w:rsidRPr="00241FD7">
        <w:rPr>
          <w:rFonts w:asciiTheme="minorHAnsi" w:hAnsiTheme="minorHAnsi" w:cstheme="minorHAnsi"/>
        </w:rPr>
        <w:t>w razie</w:t>
      </w:r>
      <w:r w:rsidR="00E776ED" w:rsidRPr="00241FD7">
        <w:rPr>
          <w:rFonts w:asciiTheme="minorHAnsi" w:hAnsiTheme="minorHAnsi" w:cstheme="minorHAnsi"/>
        </w:rPr>
        <w:t xml:space="preserve"> zaistnieni</w:t>
      </w:r>
      <w:r w:rsidRPr="00241FD7">
        <w:rPr>
          <w:rFonts w:asciiTheme="minorHAnsi" w:hAnsiTheme="minorHAnsi" w:cstheme="minorHAnsi"/>
        </w:rPr>
        <w:t>a</w:t>
      </w:r>
      <w:r w:rsidR="00E776ED" w:rsidRPr="00241FD7">
        <w:rPr>
          <w:rFonts w:asciiTheme="minorHAnsi" w:hAnsiTheme="minorHAnsi" w:cstheme="minorHAnsi"/>
        </w:rPr>
        <w:t xml:space="preserve">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r w:rsidR="00853189" w:rsidRPr="00241FD7">
        <w:rPr>
          <w:rFonts w:asciiTheme="minorHAnsi" w:hAnsiTheme="minorHAnsi" w:cstheme="minorHAnsi"/>
        </w:rPr>
        <w:t>W takim przypadku Wykonawca może żądać jedynie wynagrodzenia należnego mu z tytułu wykonania części Umowy</w:t>
      </w:r>
    </w:p>
    <w:p w14:paraId="79D10A5F" w14:textId="77777777" w:rsidR="00853189" w:rsidRPr="00241FD7" w:rsidRDefault="00853189" w:rsidP="00D875B6">
      <w:pPr>
        <w:pStyle w:val="Akapitzlist"/>
        <w:numPr>
          <w:ilvl w:val="0"/>
          <w:numId w:val="23"/>
        </w:numPr>
        <w:tabs>
          <w:tab w:val="clear" w:pos="717"/>
          <w:tab w:val="left" w:pos="0"/>
          <w:tab w:val="left" w:pos="284"/>
          <w:tab w:val="num" w:pos="357"/>
        </w:tabs>
        <w:ind w:left="0" w:firstLine="0"/>
        <w:jc w:val="both"/>
        <w:rPr>
          <w:rFonts w:asciiTheme="minorHAnsi" w:hAnsiTheme="minorHAnsi" w:cstheme="minorHAnsi"/>
        </w:rPr>
      </w:pPr>
      <w:r w:rsidRPr="00241FD7">
        <w:rPr>
          <w:rFonts w:asciiTheme="minorHAnsi" w:hAnsiTheme="minorHAnsi" w:cstheme="minorHAnsi"/>
        </w:rPr>
        <w:t xml:space="preserve">Wykonawca opóźnia się </w:t>
      </w:r>
      <w:r w:rsidR="003050AB" w:rsidRPr="00241FD7">
        <w:rPr>
          <w:rFonts w:asciiTheme="minorHAnsi" w:hAnsiTheme="minorHAnsi" w:cstheme="minorHAnsi"/>
        </w:rPr>
        <w:t xml:space="preserve">z </w:t>
      </w:r>
      <w:r w:rsidRPr="00241FD7">
        <w:rPr>
          <w:rFonts w:asciiTheme="minorHAnsi" w:hAnsiTheme="minorHAnsi" w:cstheme="minorHAnsi"/>
        </w:rPr>
        <w:t xml:space="preserve">zakończeniem robót tak dalece, że nie jest prawdopodobne, żeby zdołał je ukończyć w terminie umownym, </w:t>
      </w:r>
    </w:p>
    <w:p w14:paraId="6387CFBA" w14:textId="77777777" w:rsidR="00853189" w:rsidRPr="00241FD7" w:rsidRDefault="00853189" w:rsidP="00D875B6">
      <w:pPr>
        <w:pStyle w:val="Akapitzlist"/>
        <w:numPr>
          <w:ilvl w:val="0"/>
          <w:numId w:val="23"/>
        </w:numPr>
        <w:tabs>
          <w:tab w:val="clear" w:pos="717"/>
          <w:tab w:val="left" w:pos="0"/>
          <w:tab w:val="left" w:pos="284"/>
          <w:tab w:val="num" w:pos="357"/>
        </w:tabs>
        <w:ind w:left="0" w:firstLine="0"/>
        <w:jc w:val="both"/>
        <w:rPr>
          <w:rFonts w:asciiTheme="minorHAnsi" w:hAnsiTheme="minorHAnsi" w:cstheme="minorHAnsi"/>
        </w:rPr>
      </w:pPr>
      <w:r w:rsidRPr="00241FD7">
        <w:rPr>
          <w:rFonts w:asciiTheme="minorHAnsi" w:hAnsiTheme="minorHAnsi" w:cstheme="minorHAnsi"/>
        </w:rPr>
        <w:t xml:space="preserve">gdy nastąpi nieuzasadniona przerwa w realizacji </w:t>
      </w:r>
      <w:r w:rsidR="002C37C0" w:rsidRPr="00241FD7">
        <w:rPr>
          <w:rFonts w:asciiTheme="minorHAnsi" w:hAnsiTheme="minorHAnsi" w:cstheme="minorHAnsi"/>
        </w:rPr>
        <w:t>P</w:t>
      </w:r>
      <w:r w:rsidRPr="00241FD7">
        <w:rPr>
          <w:rFonts w:asciiTheme="minorHAnsi" w:hAnsiTheme="minorHAnsi" w:cstheme="minorHAnsi"/>
        </w:rPr>
        <w:t xml:space="preserve">rzedmiotu Umowy i roboty nie zostaną wznowione po pierwszym wezwaniu, </w:t>
      </w:r>
    </w:p>
    <w:p w14:paraId="6C38FE17" w14:textId="77777777" w:rsidR="00853189" w:rsidRPr="00241FD7" w:rsidRDefault="00853189" w:rsidP="00D875B6">
      <w:pPr>
        <w:pStyle w:val="Akapitzlist"/>
        <w:numPr>
          <w:ilvl w:val="0"/>
          <w:numId w:val="23"/>
        </w:numPr>
        <w:tabs>
          <w:tab w:val="clear" w:pos="717"/>
          <w:tab w:val="left" w:pos="0"/>
          <w:tab w:val="left" w:pos="284"/>
          <w:tab w:val="num" w:pos="357"/>
        </w:tabs>
        <w:ind w:left="0" w:firstLine="0"/>
        <w:jc w:val="both"/>
        <w:rPr>
          <w:rFonts w:asciiTheme="minorHAnsi" w:hAnsiTheme="minorHAnsi" w:cstheme="minorHAnsi"/>
        </w:rPr>
      </w:pPr>
      <w:r w:rsidRPr="00241FD7">
        <w:rPr>
          <w:rFonts w:asciiTheme="minorHAnsi" w:hAnsiTheme="minorHAnsi" w:cstheme="minorHAnsi"/>
        </w:rPr>
        <w:t>wykonywania przez Wykonawcę robót z naruszeniem Umowy,</w:t>
      </w:r>
    </w:p>
    <w:p w14:paraId="6178AB4B" w14:textId="77777777" w:rsidR="00853189" w:rsidRPr="00241FD7" w:rsidRDefault="00853189" w:rsidP="00D875B6">
      <w:pPr>
        <w:pStyle w:val="Akapitzlist"/>
        <w:numPr>
          <w:ilvl w:val="0"/>
          <w:numId w:val="23"/>
        </w:numPr>
        <w:tabs>
          <w:tab w:val="clear" w:pos="717"/>
          <w:tab w:val="left" w:pos="0"/>
          <w:tab w:val="left" w:pos="284"/>
          <w:tab w:val="num" w:pos="357"/>
        </w:tabs>
        <w:ind w:left="0" w:firstLine="0"/>
        <w:jc w:val="both"/>
        <w:rPr>
          <w:rFonts w:asciiTheme="minorHAnsi" w:hAnsiTheme="minorHAnsi" w:cstheme="minorHAnsi"/>
        </w:rPr>
      </w:pPr>
      <w:r w:rsidRPr="00241FD7">
        <w:rPr>
          <w:rFonts w:asciiTheme="minorHAnsi" w:hAnsiTheme="minorHAnsi" w:cstheme="minorHAnsi"/>
        </w:rPr>
        <w:lastRenderedPageBreak/>
        <w:t>zlecenia robót objętych niniejszą Umową osobie trzeciej bez zgody Zmawiającego,</w:t>
      </w:r>
    </w:p>
    <w:p w14:paraId="6D504EA9" w14:textId="77777777" w:rsidR="00853189" w:rsidRPr="00241FD7" w:rsidRDefault="00853189" w:rsidP="00D875B6">
      <w:pPr>
        <w:pStyle w:val="Akapitzlist"/>
        <w:numPr>
          <w:ilvl w:val="0"/>
          <w:numId w:val="23"/>
        </w:numPr>
        <w:tabs>
          <w:tab w:val="clear" w:pos="717"/>
          <w:tab w:val="left" w:pos="0"/>
          <w:tab w:val="left" w:pos="284"/>
          <w:tab w:val="num" w:pos="357"/>
        </w:tabs>
        <w:ind w:left="0" w:firstLine="0"/>
        <w:jc w:val="both"/>
        <w:rPr>
          <w:rFonts w:asciiTheme="minorHAnsi" w:hAnsiTheme="minorHAnsi" w:cstheme="minorHAnsi"/>
        </w:rPr>
      </w:pPr>
      <w:r w:rsidRPr="00241FD7">
        <w:rPr>
          <w:rFonts w:asciiTheme="minorHAnsi" w:hAnsiTheme="minorHAnsi" w:cstheme="minorHAnsi"/>
        </w:rPr>
        <w:t xml:space="preserve">likwidacji firmy Wykonawcy lub złożenia w Sądzie wniosku o ogłoszenie upadłości Wykonawcy </w:t>
      </w:r>
    </w:p>
    <w:p w14:paraId="3CE6913F" w14:textId="77777777" w:rsidR="00853189" w:rsidRPr="00241FD7" w:rsidRDefault="00853189" w:rsidP="00D875B6">
      <w:pPr>
        <w:pStyle w:val="Akapitzlist"/>
        <w:numPr>
          <w:ilvl w:val="0"/>
          <w:numId w:val="23"/>
        </w:numPr>
        <w:tabs>
          <w:tab w:val="clear" w:pos="717"/>
          <w:tab w:val="left" w:pos="0"/>
          <w:tab w:val="left" w:pos="284"/>
          <w:tab w:val="num" w:pos="357"/>
        </w:tabs>
        <w:ind w:left="0" w:firstLine="0"/>
        <w:jc w:val="both"/>
        <w:rPr>
          <w:rFonts w:asciiTheme="minorHAnsi" w:hAnsiTheme="minorHAnsi" w:cstheme="minorHAnsi"/>
        </w:rPr>
      </w:pPr>
      <w:r w:rsidRPr="00241FD7">
        <w:rPr>
          <w:rFonts w:asciiTheme="minorHAnsi" w:hAnsiTheme="minorHAnsi" w:cstheme="minorHAnsi"/>
        </w:rPr>
        <w:t>wydania nakazu zajęcia majątku Wykonawcy, a w szczególności zajęcia wierzytelności z tytułu wykonania Umowy.</w:t>
      </w:r>
    </w:p>
    <w:p w14:paraId="745EEE6F" w14:textId="77777777" w:rsidR="00E776ED" w:rsidRPr="00241FD7" w:rsidRDefault="00AF1A00" w:rsidP="00D875B6">
      <w:pPr>
        <w:pStyle w:val="Akapitzlist"/>
        <w:numPr>
          <w:ilvl w:val="0"/>
          <w:numId w:val="23"/>
        </w:numPr>
        <w:tabs>
          <w:tab w:val="clear" w:pos="717"/>
          <w:tab w:val="left" w:pos="0"/>
          <w:tab w:val="left" w:pos="284"/>
          <w:tab w:val="num" w:pos="357"/>
        </w:tabs>
        <w:ind w:left="0" w:firstLine="0"/>
        <w:jc w:val="both"/>
        <w:rPr>
          <w:rFonts w:asciiTheme="minorHAnsi" w:hAnsiTheme="minorHAnsi" w:cstheme="minorHAnsi"/>
        </w:rPr>
      </w:pPr>
      <w:r w:rsidRPr="00241FD7">
        <w:rPr>
          <w:rFonts w:asciiTheme="minorHAnsi" w:hAnsiTheme="minorHAnsi" w:cstheme="minorHAnsi"/>
        </w:rPr>
        <w:t xml:space="preserve">w przypadku wykreślenia Wykonawcy z rejestru czynnych podatników VAT i nie przywróceniu do niego w terminie ustawowym. </w:t>
      </w:r>
    </w:p>
    <w:p w14:paraId="78EDFC47" w14:textId="77777777" w:rsidR="00853189" w:rsidRPr="00241FD7" w:rsidRDefault="00853189" w:rsidP="00D875B6">
      <w:pPr>
        <w:numPr>
          <w:ilvl w:val="0"/>
          <w:numId w:val="8"/>
        </w:numPr>
        <w:tabs>
          <w:tab w:val="clear" w:pos="737"/>
          <w:tab w:val="left" w:pos="0"/>
          <w:tab w:val="left" w:pos="284"/>
          <w:tab w:val="num" w:pos="709"/>
        </w:tabs>
        <w:ind w:left="0" w:firstLine="0"/>
        <w:jc w:val="both"/>
        <w:rPr>
          <w:rFonts w:asciiTheme="minorHAnsi" w:hAnsiTheme="minorHAnsi" w:cstheme="minorHAnsi"/>
          <w:b/>
          <w:bCs/>
        </w:rPr>
      </w:pPr>
      <w:r w:rsidRPr="00241FD7">
        <w:rPr>
          <w:rFonts w:asciiTheme="minorHAnsi" w:hAnsiTheme="minorHAnsi" w:cstheme="minorHAnsi"/>
        </w:rPr>
        <w:t>Odstąpienie od Umowy, określone w ust. 2 lit a) niniejszego paragrafu, nie jest zawinionym odstąpieniem od Umowy i nie rodzi skutków w postaci zobowiązania do zapłaty kary umownej.</w:t>
      </w:r>
    </w:p>
    <w:p w14:paraId="5CF4159E" w14:textId="77777777" w:rsidR="00AF1A00" w:rsidRPr="00241FD7" w:rsidRDefault="00AF1A00" w:rsidP="00D875B6">
      <w:pPr>
        <w:numPr>
          <w:ilvl w:val="0"/>
          <w:numId w:val="8"/>
        </w:numPr>
        <w:tabs>
          <w:tab w:val="clear" w:pos="737"/>
          <w:tab w:val="num" w:pos="0"/>
          <w:tab w:val="left" w:pos="360"/>
        </w:tabs>
        <w:ind w:left="0" w:firstLine="0"/>
        <w:jc w:val="both"/>
        <w:rPr>
          <w:rFonts w:asciiTheme="minorHAnsi" w:hAnsiTheme="minorHAnsi" w:cstheme="minorHAnsi"/>
          <w:b/>
          <w:bCs/>
        </w:rPr>
      </w:pPr>
      <w:r w:rsidRPr="00241FD7">
        <w:rPr>
          <w:rFonts w:asciiTheme="minorHAnsi" w:hAnsiTheme="minorHAnsi" w:cstheme="minorHAnsi"/>
        </w:rPr>
        <w:t>W przypadku wykreślenia Wykonawcy z rejestru czynnych podatników VAT Zamawiający wraz z Wykonawcą dokonają inwentaryzacji robót Wykonanych do dnia wykreślenia Wykonawcy z rejestru.</w:t>
      </w:r>
    </w:p>
    <w:p w14:paraId="1AEE48E9" w14:textId="77777777" w:rsidR="00E776ED" w:rsidRPr="00241FD7" w:rsidRDefault="00E776ED" w:rsidP="00D875B6">
      <w:pPr>
        <w:pStyle w:val="NormalnyWeb"/>
        <w:numPr>
          <w:ilvl w:val="0"/>
          <w:numId w:val="8"/>
        </w:numPr>
        <w:tabs>
          <w:tab w:val="clear" w:pos="737"/>
          <w:tab w:val="num" w:pos="357"/>
        </w:tabs>
        <w:spacing w:before="0" w:beforeAutospacing="0" w:after="0" w:afterAutospacing="0"/>
        <w:ind w:left="0" w:firstLine="0"/>
        <w:jc w:val="both"/>
        <w:rPr>
          <w:rFonts w:asciiTheme="minorHAnsi" w:hAnsiTheme="minorHAnsi" w:cstheme="minorHAnsi"/>
        </w:rPr>
      </w:pPr>
      <w:r w:rsidRPr="00241FD7">
        <w:rPr>
          <w:rFonts w:asciiTheme="minorHAnsi" w:hAnsiTheme="minorHAnsi" w:cstheme="minorHAnsi"/>
        </w:rPr>
        <w:t>Zamawiający może także odstąpić od Umowy jeżeli zachodzi co najmniej jedna z następujących okoliczności,</w:t>
      </w:r>
    </w:p>
    <w:p w14:paraId="426FC572" w14:textId="77777777" w:rsidR="00E776ED" w:rsidRPr="00241FD7" w:rsidRDefault="00E776ED" w:rsidP="00E776ED">
      <w:pPr>
        <w:pStyle w:val="Akapitzlist"/>
        <w:tabs>
          <w:tab w:val="num" w:pos="357"/>
        </w:tabs>
        <w:ind w:left="0"/>
        <w:jc w:val="both"/>
        <w:rPr>
          <w:rFonts w:asciiTheme="minorHAnsi" w:hAnsiTheme="minorHAnsi" w:cstheme="minorHAnsi"/>
        </w:rPr>
      </w:pPr>
      <w:r w:rsidRPr="00241FD7">
        <w:rPr>
          <w:rStyle w:val="alb"/>
          <w:rFonts w:asciiTheme="minorHAnsi" w:hAnsiTheme="minorHAnsi" w:cstheme="minorHAnsi"/>
        </w:rPr>
        <w:t xml:space="preserve">a) </w:t>
      </w:r>
      <w:r w:rsidRPr="00241FD7">
        <w:rPr>
          <w:rFonts w:asciiTheme="minorHAnsi" w:hAnsiTheme="minorHAnsi" w:cstheme="minorHAnsi"/>
        </w:rPr>
        <w:t xml:space="preserve">zmiana Umowy została dokonana z naruszeniem art. 454 i 455 </w:t>
      </w:r>
      <w:proofErr w:type="spellStart"/>
      <w:r w:rsidRPr="00241FD7">
        <w:rPr>
          <w:rFonts w:asciiTheme="minorHAnsi" w:hAnsiTheme="minorHAnsi" w:cstheme="minorHAnsi"/>
        </w:rPr>
        <w:t>p.z.p</w:t>
      </w:r>
      <w:proofErr w:type="spellEnd"/>
      <w:r w:rsidRPr="00241FD7">
        <w:rPr>
          <w:rFonts w:asciiTheme="minorHAnsi" w:hAnsiTheme="minorHAnsi" w:cstheme="minorHAnsi"/>
        </w:rPr>
        <w:t>.;</w:t>
      </w:r>
    </w:p>
    <w:p w14:paraId="54F68619" w14:textId="77777777" w:rsidR="00E776ED" w:rsidRPr="00241FD7" w:rsidRDefault="00E776ED" w:rsidP="00E776ED">
      <w:pPr>
        <w:pStyle w:val="Akapitzlist"/>
        <w:tabs>
          <w:tab w:val="num" w:pos="357"/>
        </w:tabs>
        <w:ind w:left="0"/>
        <w:jc w:val="both"/>
        <w:rPr>
          <w:rFonts w:asciiTheme="minorHAnsi" w:hAnsiTheme="minorHAnsi" w:cstheme="minorHAnsi"/>
        </w:rPr>
      </w:pPr>
      <w:r w:rsidRPr="00241FD7">
        <w:rPr>
          <w:rStyle w:val="alb"/>
          <w:rFonts w:asciiTheme="minorHAnsi" w:hAnsiTheme="minorHAnsi" w:cstheme="minorHAnsi"/>
        </w:rPr>
        <w:t>b) W</w:t>
      </w:r>
      <w:r w:rsidRPr="00241FD7">
        <w:rPr>
          <w:rFonts w:asciiTheme="minorHAnsi" w:hAnsiTheme="minorHAnsi" w:cstheme="minorHAnsi"/>
        </w:rPr>
        <w:t>ykonawca w chwili zawarcia Umowy podlegał wykluczeniu z postępowania na podstawie art. 108;</w:t>
      </w:r>
    </w:p>
    <w:p w14:paraId="10834533" w14:textId="77777777" w:rsidR="00E776ED" w:rsidRPr="00241FD7" w:rsidRDefault="00E776ED" w:rsidP="00E776ED">
      <w:pPr>
        <w:pStyle w:val="Akapitzlist"/>
        <w:tabs>
          <w:tab w:val="num" w:pos="357"/>
        </w:tabs>
        <w:ind w:left="0"/>
        <w:jc w:val="both"/>
        <w:rPr>
          <w:rFonts w:asciiTheme="minorHAnsi" w:hAnsiTheme="minorHAnsi" w:cstheme="minorHAnsi"/>
        </w:rPr>
      </w:pPr>
      <w:r w:rsidRPr="00241FD7">
        <w:rPr>
          <w:rStyle w:val="alb"/>
          <w:rFonts w:asciiTheme="minorHAnsi" w:hAnsiTheme="minorHAnsi" w:cstheme="minorHAnsi"/>
        </w:rPr>
        <w:t xml:space="preserve">c) </w:t>
      </w:r>
      <w:r w:rsidRPr="00241FD7">
        <w:rPr>
          <w:rFonts w:asciiTheme="minorHAnsi" w:hAnsiTheme="minorHAnsi" w:cstheme="minorHAnsi"/>
        </w:rPr>
        <w:t xml:space="preserve">Trybunał Sprawiedliwości Unii Europejskiej stwierdził, w ramach procedury przewidzianej w </w:t>
      </w:r>
      <w:hyperlink r:id="rId8" w:anchor="/dokument/17099384#art%28258%29" w:history="1">
        <w:r w:rsidRPr="00241FD7">
          <w:rPr>
            <w:rStyle w:val="Hipercze"/>
            <w:rFonts w:asciiTheme="minorHAnsi" w:hAnsiTheme="minorHAnsi" w:cstheme="minorHAnsi"/>
            <w:color w:val="auto"/>
          </w:rPr>
          <w:t>art. 258</w:t>
        </w:r>
      </w:hyperlink>
      <w:r w:rsidRPr="00241FD7">
        <w:rPr>
          <w:rFonts w:asciiTheme="minorHAnsi" w:hAnsiTheme="minorHAnsi" w:cstheme="minorHAnsi"/>
        </w:rPr>
        <w:t xml:space="preserve"> Traktatu o Funkcjonowaniu Unii Europejskiej, że państwo polskie uchybiło zobowiązaniom, które ciążą na nim na mocy Traktatów, </w:t>
      </w:r>
      <w:hyperlink r:id="rId9" w:anchor="/dokument/68413979" w:history="1">
        <w:r w:rsidRPr="00241FD7">
          <w:rPr>
            <w:rStyle w:val="Hipercze"/>
            <w:rFonts w:asciiTheme="minorHAnsi" w:hAnsiTheme="minorHAnsi" w:cstheme="minorHAnsi"/>
            <w:color w:val="auto"/>
          </w:rPr>
          <w:t>dyrektywy</w:t>
        </w:r>
      </w:hyperlink>
      <w:r w:rsidRPr="00241FD7">
        <w:rPr>
          <w:rFonts w:asciiTheme="minorHAnsi" w:hAnsiTheme="minorHAnsi" w:cstheme="minorHAnsi"/>
        </w:rPr>
        <w:t xml:space="preserve"> 2014/24/UE i </w:t>
      </w:r>
      <w:hyperlink r:id="rId10" w:anchor="/dokument/68413980" w:history="1">
        <w:r w:rsidRPr="00241FD7">
          <w:rPr>
            <w:rStyle w:val="Hipercze"/>
            <w:rFonts w:asciiTheme="minorHAnsi" w:hAnsiTheme="minorHAnsi" w:cstheme="minorHAnsi"/>
            <w:color w:val="auto"/>
          </w:rPr>
          <w:t>dyrektywy</w:t>
        </w:r>
      </w:hyperlink>
      <w:r w:rsidRPr="00241FD7">
        <w:rPr>
          <w:rFonts w:asciiTheme="minorHAnsi" w:hAnsiTheme="minorHAnsi" w:cstheme="minorHAnsi"/>
        </w:rPr>
        <w:t xml:space="preserve"> 2014/25/UE, z uwagi na to, że Zamawiający udzielił zamówienia z naruszeniem przepisów prawa Unii Europejskiej.</w:t>
      </w:r>
    </w:p>
    <w:p w14:paraId="17028062" w14:textId="77777777" w:rsidR="00E776ED" w:rsidRPr="00241FD7" w:rsidRDefault="00E776ED" w:rsidP="00D875B6">
      <w:pPr>
        <w:pStyle w:val="Akapitzlist"/>
        <w:numPr>
          <w:ilvl w:val="0"/>
          <w:numId w:val="8"/>
        </w:numPr>
        <w:tabs>
          <w:tab w:val="clear" w:pos="737"/>
          <w:tab w:val="num" w:pos="357"/>
        </w:tabs>
        <w:ind w:left="0" w:firstLine="0"/>
        <w:jc w:val="both"/>
        <w:rPr>
          <w:rFonts w:asciiTheme="minorHAnsi" w:hAnsiTheme="minorHAnsi" w:cstheme="minorHAnsi"/>
        </w:rPr>
      </w:pPr>
      <w:r w:rsidRPr="00241FD7">
        <w:rPr>
          <w:rFonts w:asciiTheme="minorHAnsi" w:hAnsiTheme="minorHAnsi" w:cstheme="minorHAnsi"/>
        </w:rPr>
        <w:t>W przypadku, o którym mowa w ust. 5lit a) Zamawiający odstępuje od Umowy w części, której zmiana dotyczy.</w:t>
      </w:r>
    </w:p>
    <w:p w14:paraId="5603F4AF" w14:textId="77777777" w:rsidR="00E776ED" w:rsidRPr="00241FD7" w:rsidRDefault="00E776ED" w:rsidP="00D875B6">
      <w:pPr>
        <w:pStyle w:val="NormalnyWeb"/>
        <w:numPr>
          <w:ilvl w:val="0"/>
          <w:numId w:val="8"/>
        </w:numPr>
        <w:tabs>
          <w:tab w:val="clear" w:pos="737"/>
          <w:tab w:val="left" w:pos="142"/>
          <w:tab w:val="num" w:pos="357"/>
        </w:tabs>
        <w:spacing w:before="0" w:beforeAutospacing="0" w:after="0" w:afterAutospacing="0"/>
        <w:ind w:left="0" w:firstLine="0"/>
        <w:jc w:val="both"/>
        <w:rPr>
          <w:rFonts w:asciiTheme="minorHAnsi" w:hAnsiTheme="minorHAnsi" w:cstheme="minorHAnsi"/>
        </w:rPr>
      </w:pPr>
      <w:r w:rsidRPr="00241FD7">
        <w:rPr>
          <w:rFonts w:asciiTheme="minorHAnsi" w:hAnsiTheme="minorHAnsi" w:cstheme="minorHAnsi"/>
        </w:rPr>
        <w:t xml:space="preserve">W przypadku, o którym mowa w art. 456 </w:t>
      </w:r>
      <w:proofErr w:type="spellStart"/>
      <w:r w:rsidRPr="00241FD7">
        <w:rPr>
          <w:rFonts w:asciiTheme="minorHAnsi" w:hAnsiTheme="minorHAnsi" w:cstheme="minorHAnsi"/>
        </w:rPr>
        <w:t>p.z.p</w:t>
      </w:r>
      <w:proofErr w:type="spellEnd"/>
      <w:r w:rsidRPr="00241FD7">
        <w:rPr>
          <w:rFonts w:asciiTheme="minorHAnsi" w:hAnsiTheme="minorHAnsi" w:cstheme="minorHAnsi"/>
        </w:rPr>
        <w:t>., Wykonawca może żądać wyłącznie wynagrodzenia należnego z tytułu wykonania części Umowy.</w:t>
      </w:r>
    </w:p>
    <w:p w14:paraId="70CEC98B" w14:textId="77777777" w:rsidR="00E776ED" w:rsidRPr="00241FD7" w:rsidRDefault="00824C78" w:rsidP="00D875B6">
      <w:pPr>
        <w:numPr>
          <w:ilvl w:val="0"/>
          <w:numId w:val="8"/>
        </w:numPr>
        <w:tabs>
          <w:tab w:val="clear" w:pos="737"/>
          <w:tab w:val="left" w:pos="0"/>
          <w:tab w:val="left" w:pos="284"/>
          <w:tab w:val="num" w:pos="709"/>
        </w:tabs>
        <w:ind w:left="0" w:firstLine="0"/>
        <w:jc w:val="both"/>
        <w:rPr>
          <w:rFonts w:asciiTheme="minorHAnsi" w:hAnsiTheme="minorHAnsi" w:cstheme="minorHAnsi"/>
          <w:b/>
          <w:bCs/>
        </w:rPr>
      </w:pPr>
      <w:r w:rsidRPr="00241FD7">
        <w:rPr>
          <w:rFonts w:asciiTheme="minorHAnsi" w:hAnsiTheme="minorHAnsi" w:cstheme="minorHAnsi"/>
        </w:rPr>
        <w:t>Odstąpienie od U</w:t>
      </w:r>
      <w:r w:rsidR="00853189" w:rsidRPr="00241FD7">
        <w:rPr>
          <w:rFonts w:asciiTheme="minorHAnsi" w:hAnsiTheme="minorHAnsi" w:cstheme="minorHAnsi"/>
        </w:rPr>
        <w:t>mowy wymaga wyznaczenia Wykonawcy dodatkowego te</w:t>
      </w:r>
      <w:r w:rsidRPr="00241FD7">
        <w:rPr>
          <w:rFonts w:asciiTheme="minorHAnsi" w:hAnsiTheme="minorHAnsi" w:cstheme="minorHAnsi"/>
        </w:rPr>
        <w:t>rminu, chyba że bezpośrednio w U</w:t>
      </w:r>
      <w:r w:rsidR="00A30167" w:rsidRPr="00241FD7">
        <w:rPr>
          <w:rFonts w:asciiTheme="minorHAnsi" w:hAnsiTheme="minorHAnsi" w:cstheme="minorHAnsi"/>
        </w:rPr>
        <w:t>mowie zastrzeżono, że</w:t>
      </w:r>
      <w:r w:rsidR="00853189" w:rsidRPr="00241FD7">
        <w:rPr>
          <w:rFonts w:asciiTheme="minorHAnsi" w:hAnsiTheme="minorHAnsi" w:cstheme="minorHAnsi"/>
        </w:rPr>
        <w:t xml:space="preserve"> wyznaczenie dodatkowego terminu nie jest konieczne.</w:t>
      </w:r>
    </w:p>
    <w:p w14:paraId="4816CFE2" w14:textId="77777777" w:rsidR="00853189" w:rsidRPr="00241FD7" w:rsidRDefault="00853189" w:rsidP="00853189">
      <w:pPr>
        <w:tabs>
          <w:tab w:val="num" w:pos="0"/>
        </w:tabs>
        <w:spacing w:before="120" w:after="120"/>
        <w:jc w:val="center"/>
        <w:rPr>
          <w:rFonts w:asciiTheme="minorHAnsi" w:hAnsiTheme="minorHAnsi" w:cstheme="minorHAnsi"/>
          <w:b/>
          <w:bCs/>
        </w:rPr>
      </w:pPr>
      <w:r w:rsidRPr="00241FD7">
        <w:rPr>
          <w:rFonts w:asciiTheme="minorHAnsi" w:hAnsiTheme="minorHAnsi" w:cstheme="minorHAnsi"/>
          <w:b/>
          <w:bCs/>
        </w:rPr>
        <w:t xml:space="preserve">§ </w:t>
      </w:r>
      <w:r w:rsidR="00D00AD6" w:rsidRPr="00241FD7">
        <w:rPr>
          <w:rFonts w:asciiTheme="minorHAnsi" w:hAnsiTheme="minorHAnsi" w:cstheme="minorHAnsi"/>
          <w:b/>
          <w:bCs/>
        </w:rPr>
        <w:t>18</w:t>
      </w:r>
    </w:p>
    <w:p w14:paraId="2E31EAA4" w14:textId="77777777" w:rsidR="00853189" w:rsidRPr="00241FD7" w:rsidRDefault="00853189" w:rsidP="00D875B6">
      <w:pPr>
        <w:numPr>
          <w:ilvl w:val="0"/>
          <w:numId w:val="9"/>
        </w:numPr>
        <w:tabs>
          <w:tab w:val="clear" w:pos="737"/>
          <w:tab w:val="left" w:pos="180"/>
          <w:tab w:val="num" w:pos="284"/>
        </w:tabs>
        <w:ind w:left="0" w:firstLine="0"/>
        <w:jc w:val="both"/>
        <w:rPr>
          <w:rFonts w:asciiTheme="minorHAnsi" w:hAnsiTheme="minorHAnsi" w:cstheme="minorHAnsi"/>
        </w:rPr>
      </w:pPr>
      <w:r w:rsidRPr="00241FD7">
        <w:rPr>
          <w:rFonts w:asciiTheme="minorHAnsi" w:hAnsiTheme="minorHAnsi" w:cstheme="minorHAnsi"/>
        </w:rPr>
        <w:t xml:space="preserve"> W razie odstąpienia od Umowy obowiązkiem Wykonawcy jest:</w:t>
      </w:r>
    </w:p>
    <w:p w14:paraId="4C0371BD" w14:textId="77777777" w:rsidR="00853189" w:rsidRPr="00241FD7" w:rsidRDefault="00853189" w:rsidP="00D875B6">
      <w:pPr>
        <w:numPr>
          <w:ilvl w:val="1"/>
          <w:numId w:val="8"/>
        </w:numPr>
        <w:tabs>
          <w:tab w:val="num" w:pos="284"/>
          <w:tab w:val="left" w:pos="360"/>
        </w:tabs>
        <w:ind w:left="0"/>
        <w:jc w:val="both"/>
        <w:rPr>
          <w:rFonts w:asciiTheme="minorHAnsi" w:hAnsiTheme="minorHAnsi" w:cstheme="minorHAnsi"/>
        </w:rPr>
      </w:pPr>
      <w:r w:rsidRPr="00241FD7">
        <w:rPr>
          <w:rFonts w:asciiTheme="minorHAnsi" w:hAnsiTheme="minorHAnsi" w:cstheme="minorHAnsi"/>
        </w:rPr>
        <w:t xml:space="preserve">uczestniczenie przy sporządzaniu przez Zamawiającego protokołu inwentaryzacji robót w toku, na dzień odstąpienia, </w:t>
      </w:r>
    </w:p>
    <w:p w14:paraId="3B2F4989" w14:textId="77777777" w:rsidR="00853189" w:rsidRPr="00241FD7" w:rsidRDefault="00853189" w:rsidP="00D875B6">
      <w:pPr>
        <w:numPr>
          <w:ilvl w:val="1"/>
          <w:numId w:val="8"/>
        </w:numPr>
        <w:tabs>
          <w:tab w:val="num" w:pos="284"/>
          <w:tab w:val="left" w:pos="360"/>
        </w:tabs>
        <w:ind w:left="0"/>
        <w:jc w:val="both"/>
        <w:rPr>
          <w:rFonts w:asciiTheme="minorHAnsi" w:hAnsiTheme="minorHAnsi" w:cstheme="minorHAnsi"/>
        </w:rPr>
      </w:pPr>
      <w:r w:rsidRPr="00241FD7">
        <w:rPr>
          <w:rFonts w:asciiTheme="minorHAnsi" w:hAnsiTheme="minorHAnsi" w:cstheme="minorHAnsi"/>
        </w:rPr>
        <w:t>uczestniczenie w odbiorze robót wykonanych do dnia odstąpienia od Umowy, lub od części Umowy w tym robót w toku i robót zabezpieczających.</w:t>
      </w:r>
    </w:p>
    <w:p w14:paraId="2024D980" w14:textId="77777777" w:rsidR="00853189" w:rsidRPr="00241FD7" w:rsidRDefault="00853189" w:rsidP="00D875B6">
      <w:pPr>
        <w:numPr>
          <w:ilvl w:val="1"/>
          <w:numId w:val="8"/>
        </w:numPr>
        <w:tabs>
          <w:tab w:val="num" w:pos="284"/>
          <w:tab w:val="left" w:pos="360"/>
        </w:tabs>
        <w:ind w:left="0"/>
        <w:jc w:val="both"/>
        <w:rPr>
          <w:rFonts w:asciiTheme="minorHAnsi" w:hAnsiTheme="minorHAnsi" w:cstheme="minorHAnsi"/>
        </w:rPr>
      </w:pPr>
      <w:r w:rsidRPr="00241FD7">
        <w:rPr>
          <w:rFonts w:asciiTheme="minorHAnsi" w:hAnsiTheme="minorHAnsi" w:cstheme="minorHAnsi"/>
        </w:rPr>
        <w:t>zabezpieczenie przerwanych robót w uzgodnionym zakresie, na koszt strony, która spowodowała odstąpienie od Umowy, lub od części Umowy</w:t>
      </w:r>
    </w:p>
    <w:p w14:paraId="40B8B6FA" w14:textId="77777777" w:rsidR="00853189" w:rsidRPr="00241FD7" w:rsidRDefault="00853189" w:rsidP="00D875B6">
      <w:pPr>
        <w:numPr>
          <w:ilvl w:val="1"/>
          <w:numId w:val="8"/>
        </w:numPr>
        <w:tabs>
          <w:tab w:val="num" w:pos="284"/>
          <w:tab w:val="left" w:pos="360"/>
        </w:tabs>
        <w:ind w:left="0"/>
        <w:jc w:val="both"/>
        <w:rPr>
          <w:rFonts w:asciiTheme="minorHAnsi" w:hAnsiTheme="minorHAnsi" w:cstheme="minorHAnsi"/>
        </w:rPr>
      </w:pPr>
      <w:r w:rsidRPr="00241FD7">
        <w:rPr>
          <w:rFonts w:asciiTheme="minorHAnsi" w:hAnsiTheme="minorHAnsi" w:cstheme="minorHAnsi"/>
        </w:rPr>
        <w:t>sporządzenie wykazu materiałów, urządzeń, których pozostawienie jest niezbędne,</w:t>
      </w:r>
      <w:r w:rsidR="00A30167" w:rsidRPr="00241FD7">
        <w:rPr>
          <w:rFonts w:asciiTheme="minorHAnsi" w:hAnsiTheme="minorHAnsi" w:cstheme="minorHAnsi"/>
        </w:rPr>
        <w:t xml:space="preserve"> lub pozostawienia których zażądał Zamawiający</w:t>
      </w:r>
    </w:p>
    <w:p w14:paraId="0950667F" w14:textId="77777777" w:rsidR="00853189" w:rsidRPr="00241FD7" w:rsidRDefault="00853189" w:rsidP="00D875B6">
      <w:pPr>
        <w:numPr>
          <w:ilvl w:val="1"/>
          <w:numId w:val="8"/>
        </w:numPr>
        <w:tabs>
          <w:tab w:val="num" w:pos="284"/>
          <w:tab w:val="left" w:pos="360"/>
        </w:tabs>
        <w:ind w:left="0"/>
        <w:jc w:val="both"/>
        <w:rPr>
          <w:rFonts w:asciiTheme="minorHAnsi" w:hAnsiTheme="minorHAnsi" w:cstheme="minorHAnsi"/>
        </w:rPr>
      </w:pPr>
      <w:r w:rsidRPr="00241FD7">
        <w:rPr>
          <w:rFonts w:asciiTheme="minorHAnsi" w:hAnsiTheme="minorHAnsi" w:cstheme="minorHAnsi"/>
        </w:rPr>
        <w:t xml:space="preserve">wezwanie Zamawiającego do dokonania odbioru wykonanych robót w toku i robót zabezpieczających. </w:t>
      </w:r>
    </w:p>
    <w:p w14:paraId="6C78C929" w14:textId="77777777" w:rsidR="00853189" w:rsidRPr="00241FD7" w:rsidRDefault="00853189" w:rsidP="00D875B6">
      <w:pPr>
        <w:numPr>
          <w:ilvl w:val="0"/>
          <w:numId w:val="9"/>
        </w:numPr>
        <w:tabs>
          <w:tab w:val="clear" w:pos="737"/>
          <w:tab w:val="num" w:pos="284"/>
          <w:tab w:val="left" w:pos="426"/>
        </w:tabs>
        <w:ind w:left="0" w:firstLine="0"/>
        <w:jc w:val="both"/>
        <w:rPr>
          <w:rFonts w:asciiTheme="minorHAnsi" w:hAnsiTheme="minorHAnsi" w:cstheme="minorHAnsi"/>
        </w:rPr>
      </w:pPr>
      <w:r w:rsidRPr="00241FD7">
        <w:rPr>
          <w:rFonts w:asciiTheme="minorHAnsi" w:hAnsiTheme="minorHAnsi" w:cstheme="minorHAnsi"/>
        </w:rPr>
        <w:t xml:space="preserve"> W razie odstąpienia od Umowy, lub od części Umowy z przyczyn, za które Wykonawca nie odpowiada, Zamawiający jest zobowiązany do:</w:t>
      </w:r>
    </w:p>
    <w:p w14:paraId="70CA1E7B" w14:textId="77777777" w:rsidR="00853189" w:rsidRPr="00241FD7" w:rsidRDefault="00853189" w:rsidP="00D875B6">
      <w:pPr>
        <w:numPr>
          <w:ilvl w:val="1"/>
          <w:numId w:val="10"/>
        </w:numPr>
        <w:tabs>
          <w:tab w:val="num" w:pos="284"/>
          <w:tab w:val="left" w:pos="360"/>
        </w:tabs>
        <w:ind w:left="0"/>
        <w:jc w:val="both"/>
        <w:rPr>
          <w:rFonts w:asciiTheme="minorHAnsi" w:hAnsiTheme="minorHAnsi" w:cstheme="minorHAnsi"/>
        </w:rPr>
      </w:pPr>
      <w:r w:rsidRPr="00241FD7">
        <w:rPr>
          <w:rFonts w:asciiTheme="minorHAnsi" w:hAnsiTheme="minorHAnsi" w:cstheme="minorHAnsi"/>
        </w:rPr>
        <w:t>dokonania odbioru robót w toku i robót zabezpieczających oraz zapłaty należnego wynagrodzenia,</w:t>
      </w:r>
    </w:p>
    <w:p w14:paraId="6EDED7E3" w14:textId="39248A20" w:rsidR="001B2CB3" w:rsidRPr="00CE7574" w:rsidRDefault="00A30167" w:rsidP="00CE7574">
      <w:pPr>
        <w:numPr>
          <w:ilvl w:val="1"/>
          <w:numId w:val="10"/>
        </w:numPr>
        <w:tabs>
          <w:tab w:val="num" w:pos="284"/>
          <w:tab w:val="left" w:pos="360"/>
        </w:tabs>
        <w:ind w:left="0"/>
        <w:jc w:val="both"/>
        <w:rPr>
          <w:rFonts w:asciiTheme="minorHAnsi" w:hAnsiTheme="minorHAnsi" w:cstheme="minorHAnsi"/>
        </w:rPr>
      </w:pPr>
      <w:r w:rsidRPr="00241FD7">
        <w:rPr>
          <w:rFonts w:asciiTheme="minorHAnsi" w:hAnsiTheme="minorHAnsi" w:cstheme="minorHAnsi"/>
        </w:rPr>
        <w:t>inwentaryzacji wykonanych robót</w:t>
      </w:r>
      <w:r w:rsidR="00853189" w:rsidRPr="00241FD7">
        <w:rPr>
          <w:rFonts w:asciiTheme="minorHAnsi" w:hAnsiTheme="minorHAnsi" w:cstheme="minorHAnsi"/>
        </w:rPr>
        <w:t>.</w:t>
      </w:r>
    </w:p>
    <w:p w14:paraId="0E0BFBDC" w14:textId="77777777" w:rsidR="000D05F5" w:rsidRDefault="000D05F5" w:rsidP="00F54F94">
      <w:pPr>
        <w:pStyle w:val="Tekstpodstawowy"/>
        <w:spacing w:before="120" w:after="100"/>
        <w:jc w:val="center"/>
        <w:rPr>
          <w:rFonts w:ascii="Calibri" w:hAnsi="Calibri" w:cs="Calibri"/>
          <w:b/>
        </w:rPr>
      </w:pPr>
    </w:p>
    <w:p w14:paraId="46A8F286" w14:textId="7FF5A6C6" w:rsidR="00F54F94" w:rsidRPr="00241FD7" w:rsidRDefault="00F54F94" w:rsidP="00F54F94">
      <w:pPr>
        <w:pStyle w:val="Tekstpodstawowy"/>
        <w:spacing w:before="120" w:after="100"/>
        <w:jc w:val="center"/>
        <w:rPr>
          <w:rFonts w:ascii="Calibri" w:hAnsi="Calibri" w:cs="Calibri"/>
          <w:b/>
        </w:rPr>
      </w:pPr>
      <w:r w:rsidRPr="00241FD7">
        <w:rPr>
          <w:rFonts w:ascii="Calibri" w:hAnsi="Calibri" w:cs="Calibri"/>
          <w:b/>
        </w:rPr>
        <w:lastRenderedPageBreak/>
        <w:t>§ 19</w:t>
      </w:r>
    </w:p>
    <w:p w14:paraId="5A6CE687" w14:textId="406A2589" w:rsidR="00F54F94" w:rsidRPr="00241FD7" w:rsidRDefault="00F54F94" w:rsidP="00D875B6">
      <w:pPr>
        <w:pStyle w:val="Tekstpodstawowywcity"/>
        <w:numPr>
          <w:ilvl w:val="1"/>
          <w:numId w:val="35"/>
        </w:numPr>
        <w:tabs>
          <w:tab w:val="clear" w:pos="360"/>
          <w:tab w:val="left" w:pos="284"/>
        </w:tabs>
        <w:ind w:left="0" w:firstLine="0"/>
        <w:rPr>
          <w:rFonts w:ascii="Calibri" w:hAnsi="Calibri" w:cs="Calibri"/>
          <w:color w:val="auto"/>
        </w:rPr>
      </w:pPr>
      <w:r w:rsidRPr="00241FD7">
        <w:rPr>
          <w:rFonts w:ascii="Calibri" w:hAnsi="Calibri" w:cs="Calibri"/>
          <w:color w:val="auto"/>
        </w:rPr>
        <w:t>Wykonawca złożył zabez</w:t>
      </w:r>
      <w:r w:rsidR="005E02B9" w:rsidRPr="00241FD7">
        <w:rPr>
          <w:rFonts w:ascii="Calibri" w:hAnsi="Calibri" w:cs="Calibri"/>
          <w:color w:val="auto"/>
        </w:rPr>
        <w:t>pieczenie należytego wykonania U</w:t>
      </w:r>
      <w:r w:rsidRPr="00241FD7">
        <w:rPr>
          <w:rFonts w:ascii="Calibri" w:hAnsi="Calibri" w:cs="Calibri"/>
          <w:color w:val="auto"/>
        </w:rPr>
        <w:t>mowy w wysokości 5 % ceny ofertowej brutto w formie …………………………………………………………</w:t>
      </w:r>
      <w:r w:rsidR="00560426" w:rsidRPr="00241FD7">
        <w:rPr>
          <w:rFonts w:ascii="Calibri" w:hAnsi="Calibri" w:cs="Calibri"/>
          <w:color w:val="auto"/>
        </w:rPr>
        <w:t>………………………………………..</w:t>
      </w:r>
      <w:r w:rsidRPr="00241FD7">
        <w:rPr>
          <w:rFonts w:ascii="Calibri" w:hAnsi="Calibri" w:cs="Calibri"/>
          <w:color w:val="auto"/>
        </w:rPr>
        <w:t>.</w:t>
      </w:r>
    </w:p>
    <w:p w14:paraId="1ED4BFCF" w14:textId="77777777" w:rsidR="00F54F94" w:rsidRPr="00241FD7" w:rsidRDefault="00F54F94" w:rsidP="00F54F94">
      <w:pPr>
        <w:pStyle w:val="Tekstpodstawowywcity"/>
        <w:tabs>
          <w:tab w:val="left" w:pos="426"/>
          <w:tab w:val="left" w:pos="2268"/>
        </w:tabs>
        <w:ind w:left="0" w:firstLine="0"/>
        <w:rPr>
          <w:rFonts w:ascii="Calibri" w:hAnsi="Calibri" w:cs="Calibri"/>
          <w:color w:val="auto"/>
        </w:rPr>
      </w:pPr>
      <w:r w:rsidRPr="00241FD7">
        <w:rPr>
          <w:rFonts w:ascii="Calibri" w:hAnsi="Calibri" w:cs="Calibri"/>
          <w:color w:val="auto"/>
        </w:rPr>
        <w:t>2.  W przypadku wniesienia wadium w pieniądzu Wykonawca może wyrazić zgodę na zaliczenie kwoty wadium na poczet zabezpieczenia.</w:t>
      </w:r>
    </w:p>
    <w:p w14:paraId="62CF17DA" w14:textId="77777777" w:rsidR="00F54F94" w:rsidRPr="00241FD7" w:rsidRDefault="00F54F94" w:rsidP="00F54F94">
      <w:pPr>
        <w:pStyle w:val="Tekstpodstawowywcity"/>
        <w:tabs>
          <w:tab w:val="left" w:pos="142"/>
          <w:tab w:val="left" w:pos="426"/>
          <w:tab w:val="left" w:pos="2268"/>
        </w:tabs>
        <w:ind w:left="0" w:firstLine="0"/>
        <w:rPr>
          <w:rFonts w:ascii="Calibri" w:hAnsi="Calibri" w:cs="Calibri"/>
          <w:color w:val="auto"/>
        </w:rPr>
      </w:pPr>
      <w:r w:rsidRPr="00241FD7">
        <w:rPr>
          <w:rFonts w:ascii="Calibri" w:hAnsi="Calibri" w:cs="Calibri"/>
          <w:color w:val="auto"/>
        </w:rPr>
        <w:t xml:space="preserve">3. </w:t>
      </w:r>
      <w:r w:rsidRPr="00241FD7">
        <w:rPr>
          <w:rFonts w:ascii="Calibri" w:hAnsi="Calibri" w:cs="Calibri"/>
          <w:color w:val="auto"/>
        </w:rPr>
        <w:tab/>
        <w:t>Zabezpieczenie wpłacone w formie pieniężnej zdeponowane będzie na oprocentowanym rachunku bankowym Zamawiającego na zasadach określonych w art. 450 ust.5 Ustawy.</w:t>
      </w:r>
    </w:p>
    <w:p w14:paraId="3DD2F41E" w14:textId="77777777" w:rsidR="00F54F94" w:rsidRPr="00241FD7" w:rsidRDefault="00F54F94" w:rsidP="00F54F94">
      <w:pPr>
        <w:pStyle w:val="Tekstpodstawowywcity"/>
        <w:tabs>
          <w:tab w:val="left" w:pos="142"/>
          <w:tab w:val="left" w:pos="426"/>
          <w:tab w:val="left" w:pos="2268"/>
        </w:tabs>
        <w:ind w:left="0" w:firstLine="0"/>
        <w:rPr>
          <w:rFonts w:ascii="Calibri" w:hAnsi="Calibri" w:cs="Calibri"/>
          <w:color w:val="auto"/>
        </w:rPr>
      </w:pPr>
      <w:r w:rsidRPr="00241FD7">
        <w:rPr>
          <w:rFonts w:ascii="Calibri" w:hAnsi="Calibri" w:cs="Calibri"/>
          <w:color w:val="auto"/>
        </w:rPr>
        <w:t xml:space="preserve">4. </w:t>
      </w:r>
      <w:r w:rsidRPr="00241FD7">
        <w:rPr>
          <w:rFonts w:ascii="Calibri" w:hAnsi="Calibri" w:cs="Calibri"/>
          <w:color w:val="auto"/>
        </w:rPr>
        <w:tab/>
        <w:t>Zabezpieczenie wnoszone w formie innej niż pieniądz winno być wystawione na Towarzystwo Budownictwa Społecznego „Motława” Sp. z o.o. z siedzibą w Gdańsku, adres 80-742 Gdańsk ul. Szczygla 1 oraz złożone w depozyt do sejfu Spółki.</w:t>
      </w:r>
    </w:p>
    <w:p w14:paraId="60EBE848" w14:textId="77777777" w:rsidR="00F54F94" w:rsidRPr="00241FD7" w:rsidRDefault="00F54F94" w:rsidP="00F54F94">
      <w:pPr>
        <w:pStyle w:val="Tekstpodstawowywcity"/>
        <w:tabs>
          <w:tab w:val="left" w:pos="142"/>
          <w:tab w:val="left" w:pos="426"/>
          <w:tab w:val="left" w:pos="2268"/>
        </w:tabs>
        <w:ind w:left="0" w:firstLine="0"/>
        <w:rPr>
          <w:rFonts w:ascii="Calibri" w:hAnsi="Calibri" w:cs="Calibri"/>
          <w:color w:val="auto"/>
        </w:rPr>
      </w:pPr>
      <w:r w:rsidRPr="00241FD7">
        <w:rPr>
          <w:rFonts w:ascii="Calibri" w:hAnsi="Calibri" w:cs="Calibri"/>
          <w:color w:val="auto"/>
        </w:rPr>
        <w:t xml:space="preserve">5. </w:t>
      </w:r>
      <w:r w:rsidRPr="00241FD7">
        <w:rPr>
          <w:rFonts w:ascii="Calibri" w:hAnsi="Calibri" w:cs="Calibri"/>
          <w:color w:val="auto"/>
        </w:rPr>
        <w:tab/>
        <w:t>W przypadku gdy zabezpieczenie należytego wykonywania Umowy wnoszone jest w gwarancjach bankowych, ubezpieczeniowych lub poręczeniach musi zawierać następujące elementy:</w:t>
      </w:r>
    </w:p>
    <w:p w14:paraId="553AF3A3" w14:textId="77777777" w:rsidR="00F54F94" w:rsidRPr="00241FD7" w:rsidRDefault="00F54F94" w:rsidP="00F54F94">
      <w:pPr>
        <w:pStyle w:val="Tekstpodstawowywcity"/>
        <w:tabs>
          <w:tab w:val="left" w:pos="180"/>
          <w:tab w:val="num" w:pos="540"/>
          <w:tab w:val="left" w:pos="851"/>
          <w:tab w:val="left" w:pos="2268"/>
        </w:tabs>
        <w:ind w:left="0" w:firstLine="0"/>
        <w:rPr>
          <w:rFonts w:ascii="Calibri" w:hAnsi="Calibri" w:cs="Calibri"/>
          <w:color w:val="auto"/>
        </w:rPr>
      </w:pPr>
      <w:r w:rsidRPr="00241FD7">
        <w:rPr>
          <w:rFonts w:ascii="Calibri" w:hAnsi="Calibri" w:cs="Calibri"/>
          <w:color w:val="auto"/>
        </w:rPr>
        <w:t>a) nazwę Wykonawcy i jego siedzibę,</w:t>
      </w:r>
    </w:p>
    <w:p w14:paraId="51A19A1E" w14:textId="77777777" w:rsidR="00F54F94" w:rsidRPr="00241FD7" w:rsidRDefault="00F54F94" w:rsidP="00F54F94">
      <w:pPr>
        <w:pStyle w:val="Tekstpodstawowywcity"/>
        <w:tabs>
          <w:tab w:val="left" w:pos="180"/>
          <w:tab w:val="num" w:pos="540"/>
          <w:tab w:val="left" w:pos="851"/>
          <w:tab w:val="left" w:pos="2268"/>
        </w:tabs>
        <w:ind w:left="0" w:firstLine="0"/>
        <w:rPr>
          <w:rFonts w:ascii="Calibri" w:hAnsi="Calibri" w:cs="Calibri"/>
          <w:color w:val="auto"/>
        </w:rPr>
      </w:pPr>
      <w:r w:rsidRPr="00241FD7">
        <w:rPr>
          <w:rFonts w:ascii="Calibri" w:hAnsi="Calibri" w:cs="Calibri"/>
          <w:color w:val="auto"/>
        </w:rPr>
        <w:t>b) nazwę beneficjenta (Zamawiającego)</w:t>
      </w:r>
    </w:p>
    <w:p w14:paraId="3FA24BF0" w14:textId="77777777" w:rsidR="00F54F94" w:rsidRPr="00241FD7" w:rsidRDefault="00F54F94" w:rsidP="00F54F94">
      <w:pPr>
        <w:pStyle w:val="Tekstpodstawowywcity"/>
        <w:tabs>
          <w:tab w:val="left" w:pos="180"/>
          <w:tab w:val="num" w:pos="540"/>
          <w:tab w:val="left" w:pos="851"/>
          <w:tab w:val="left" w:pos="2268"/>
        </w:tabs>
        <w:ind w:left="0" w:firstLine="0"/>
        <w:rPr>
          <w:rFonts w:ascii="Calibri" w:hAnsi="Calibri" w:cs="Calibri"/>
          <w:color w:val="auto"/>
        </w:rPr>
      </w:pPr>
      <w:r w:rsidRPr="00241FD7">
        <w:rPr>
          <w:rFonts w:ascii="Calibri" w:hAnsi="Calibri" w:cs="Calibri"/>
          <w:color w:val="auto"/>
        </w:rPr>
        <w:t>c) nazwę gwaranta lub poręczyciela,</w:t>
      </w:r>
    </w:p>
    <w:p w14:paraId="50480443" w14:textId="77777777" w:rsidR="00F54F94" w:rsidRPr="00241FD7" w:rsidRDefault="00F54F94" w:rsidP="00F54F94">
      <w:pPr>
        <w:pStyle w:val="Tekstpodstawowywcity"/>
        <w:tabs>
          <w:tab w:val="left" w:pos="180"/>
          <w:tab w:val="num" w:pos="540"/>
          <w:tab w:val="left" w:pos="851"/>
          <w:tab w:val="left" w:pos="2268"/>
        </w:tabs>
        <w:ind w:left="0" w:firstLine="0"/>
        <w:rPr>
          <w:rFonts w:ascii="Calibri" w:hAnsi="Calibri" w:cs="Calibri"/>
          <w:color w:val="auto"/>
        </w:rPr>
      </w:pPr>
      <w:r w:rsidRPr="00241FD7">
        <w:rPr>
          <w:rFonts w:ascii="Calibri" w:hAnsi="Calibri" w:cs="Calibri"/>
          <w:color w:val="auto"/>
        </w:rPr>
        <w:t>d) określać wierzytelność która ma być zabezpieczona gwarancją,</w:t>
      </w:r>
    </w:p>
    <w:p w14:paraId="75D86284" w14:textId="77777777" w:rsidR="00F54F94" w:rsidRPr="00241FD7" w:rsidRDefault="00F54F94" w:rsidP="00F54F94">
      <w:pPr>
        <w:pStyle w:val="Tekstpodstawowywcity"/>
        <w:tabs>
          <w:tab w:val="left" w:pos="180"/>
          <w:tab w:val="num" w:pos="540"/>
          <w:tab w:val="left" w:pos="851"/>
          <w:tab w:val="left" w:pos="2268"/>
        </w:tabs>
        <w:ind w:left="0" w:firstLine="0"/>
        <w:rPr>
          <w:rFonts w:ascii="Calibri" w:hAnsi="Calibri" w:cs="Calibri"/>
          <w:color w:val="auto"/>
        </w:rPr>
      </w:pPr>
      <w:r w:rsidRPr="00241FD7">
        <w:rPr>
          <w:rFonts w:ascii="Calibri" w:hAnsi="Calibri" w:cs="Calibri"/>
          <w:color w:val="auto"/>
        </w:rPr>
        <w:t>e) sformułować zobowiązania gwaranta do nieodwołalnego i bezwarunkowego zapłacenia kwoty zobowiązania na pierwsze żądanie zapłaty, w przypadku gdy Wykonawca:</w:t>
      </w:r>
    </w:p>
    <w:p w14:paraId="09485C8A" w14:textId="77777777" w:rsidR="00F54F94" w:rsidRPr="00241FD7" w:rsidRDefault="00F54F94" w:rsidP="00F54F94">
      <w:pPr>
        <w:pStyle w:val="Tekstpodstawowywcity"/>
        <w:tabs>
          <w:tab w:val="left" w:pos="180"/>
          <w:tab w:val="num" w:pos="540"/>
          <w:tab w:val="left" w:pos="851"/>
          <w:tab w:val="left" w:pos="2268"/>
        </w:tabs>
        <w:ind w:left="0" w:firstLine="0"/>
        <w:rPr>
          <w:rFonts w:ascii="Calibri" w:hAnsi="Calibri" w:cs="Calibri"/>
          <w:color w:val="auto"/>
        </w:rPr>
      </w:pPr>
      <w:r w:rsidRPr="00241FD7">
        <w:rPr>
          <w:rFonts w:ascii="Calibri" w:hAnsi="Calibri" w:cs="Calibri"/>
          <w:color w:val="auto"/>
        </w:rPr>
        <w:t xml:space="preserve">- nie wykonał Przedmiotu </w:t>
      </w:r>
      <w:r w:rsidR="007944B4" w:rsidRPr="00241FD7">
        <w:rPr>
          <w:rFonts w:ascii="Calibri" w:hAnsi="Calibri" w:cs="Calibri"/>
          <w:color w:val="auto"/>
        </w:rPr>
        <w:t>Umowy</w:t>
      </w:r>
      <w:r w:rsidRPr="00241FD7">
        <w:rPr>
          <w:rFonts w:ascii="Calibri" w:hAnsi="Calibri" w:cs="Calibri"/>
          <w:color w:val="auto"/>
        </w:rPr>
        <w:t xml:space="preserve"> w terminie wynikającym z Umowy,</w:t>
      </w:r>
    </w:p>
    <w:p w14:paraId="3812D3E7" w14:textId="77777777" w:rsidR="00F54F94" w:rsidRPr="00241FD7" w:rsidRDefault="00F54F94" w:rsidP="00F54F94">
      <w:pPr>
        <w:pStyle w:val="Tekstpodstawowywcity"/>
        <w:tabs>
          <w:tab w:val="left" w:pos="180"/>
          <w:tab w:val="num" w:pos="540"/>
          <w:tab w:val="left" w:pos="851"/>
          <w:tab w:val="left" w:pos="2268"/>
        </w:tabs>
        <w:ind w:left="0" w:firstLine="0"/>
        <w:rPr>
          <w:rFonts w:ascii="Calibri" w:hAnsi="Calibri" w:cs="Calibri"/>
          <w:color w:val="auto"/>
        </w:rPr>
      </w:pPr>
      <w:r w:rsidRPr="00241FD7">
        <w:rPr>
          <w:rFonts w:ascii="Calibri" w:hAnsi="Calibri" w:cs="Calibri"/>
          <w:color w:val="auto"/>
        </w:rPr>
        <w:t xml:space="preserve">- wykonał Przedmiot </w:t>
      </w:r>
      <w:r w:rsidR="007944B4" w:rsidRPr="00241FD7">
        <w:rPr>
          <w:rFonts w:ascii="Calibri" w:hAnsi="Calibri" w:cs="Calibri"/>
          <w:color w:val="auto"/>
        </w:rPr>
        <w:t>Umowy</w:t>
      </w:r>
      <w:r w:rsidRPr="00241FD7">
        <w:rPr>
          <w:rFonts w:ascii="Calibri" w:hAnsi="Calibri" w:cs="Calibri"/>
          <w:color w:val="auto"/>
        </w:rPr>
        <w:t xml:space="preserve"> nienależycie,</w:t>
      </w:r>
    </w:p>
    <w:p w14:paraId="4558207B" w14:textId="77777777" w:rsidR="00F54F94" w:rsidRPr="00241FD7" w:rsidRDefault="00F54F94" w:rsidP="00F54F94">
      <w:pPr>
        <w:pStyle w:val="Tekstpodstawowywcity"/>
        <w:tabs>
          <w:tab w:val="left" w:pos="180"/>
          <w:tab w:val="num" w:pos="540"/>
          <w:tab w:val="left" w:pos="851"/>
          <w:tab w:val="left" w:pos="2268"/>
        </w:tabs>
        <w:ind w:left="0" w:firstLine="0"/>
        <w:rPr>
          <w:rFonts w:ascii="Calibri" w:hAnsi="Calibri" w:cs="Calibri"/>
          <w:color w:val="auto"/>
        </w:rPr>
      </w:pPr>
      <w:r w:rsidRPr="00241FD7">
        <w:rPr>
          <w:rFonts w:ascii="Calibri" w:hAnsi="Calibri" w:cs="Calibri"/>
          <w:color w:val="auto"/>
        </w:rPr>
        <w:t xml:space="preserve">- Zamawiający odstąpił od Umowy zgodnie z warunkami Umowy </w:t>
      </w:r>
    </w:p>
    <w:p w14:paraId="60E2E72C" w14:textId="77777777" w:rsidR="00F54F94" w:rsidRPr="00241FD7" w:rsidRDefault="00F54F94" w:rsidP="00F54F94">
      <w:pPr>
        <w:pStyle w:val="Tekstpodstawowywcity"/>
        <w:tabs>
          <w:tab w:val="left" w:pos="180"/>
          <w:tab w:val="num" w:pos="540"/>
          <w:tab w:val="left" w:pos="851"/>
          <w:tab w:val="left" w:pos="2268"/>
        </w:tabs>
        <w:ind w:left="0" w:firstLine="0"/>
        <w:rPr>
          <w:rFonts w:ascii="Calibri" w:hAnsi="Calibri" w:cs="Calibri"/>
          <w:color w:val="auto"/>
        </w:rPr>
      </w:pPr>
      <w:r w:rsidRPr="00241FD7">
        <w:rPr>
          <w:rFonts w:ascii="Calibri" w:hAnsi="Calibri" w:cs="Calibri"/>
          <w:color w:val="auto"/>
        </w:rPr>
        <w:t xml:space="preserve">- Zamawiający dokonał wykonania części robót w miejsce Wykonawcy w przypadku nie wykonania lub nienależytego wykonania (wykonanie zastępcze) </w:t>
      </w:r>
    </w:p>
    <w:p w14:paraId="7BCB70AD" w14:textId="77777777" w:rsidR="00F54F94" w:rsidRPr="00241FD7" w:rsidRDefault="00F54F94" w:rsidP="00F54F94">
      <w:pPr>
        <w:pStyle w:val="Tekstpodstawowywcity"/>
        <w:tabs>
          <w:tab w:val="left" w:pos="180"/>
          <w:tab w:val="num" w:pos="540"/>
          <w:tab w:val="left" w:pos="851"/>
          <w:tab w:val="left" w:pos="2268"/>
        </w:tabs>
        <w:ind w:left="0" w:firstLine="0"/>
        <w:rPr>
          <w:rFonts w:ascii="Calibri" w:hAnsi="Calibri" w:cs="Calibri"/>
          <w:color w:val="auto"/>
        </w:rPr>
      </w:pPr>
      <w:r w:rsidRPr="00241FD7">
        <w:rPr>
          <w:rFonts w:ascii="Calibri" w:hAnsi="Calibri" w:cs="Calibri"/>
          <w:color w:val="auto"/>
        </w:rPr>
        <w:t>f) terminy ważności zabezpieczenia gwarantujące wypłatę zgodnie z terminami zwrotu zabezpieczenia określonymi w projekcie Umowy.</w:t>
      </w:r>
    </w:p>
    <w:p w14:paraId="46AE9A0E" w14:textId="77777777" w:rsidR="00F54F94" w:rsidRPr="00241FD7" w:rsidRDefault="00F54F94" w:rsidP="00D875B6">
      <w:pPr>
        <w:pStyle w:val="Tekstpodstawowywcity"/>
        <w:numPr>
          <w:ilvl w:val="0"/>
          <w:numId w:val="36"/>
        </w:numPr>
        <w:tabs>
          <w:tab w:val="clear" w:pos="360"/>
          <w:tab w:val="left" w:pos="426"/>
          <w:tab w:val="left" w:pos="709"/>
        </w:tabs>
        <w:ind w:left="0" w:firstLine="0"/>
        <w:rPr>
          <w:rFonts w:ascii="Calibri" w:hAnsi="Calibri" w:cs="Calibri"/>
          <w:color w:val="auto"/>
        </w:rPr>
      </w:pPr>
      <w:r w:rsidRPr="00241FD7">
        <w:rPr>
          <w:rFonts w:ascii="Calibri" w:hAnsi="Calibri" w:cs="Calibri"/>
          <w:color w:val="auto"/>
        </w:rPr>
        <w:t>Z chwilą zaistnienia przynajmniej jednego z wymienionych przypadków opisanych w ust. 5 lit „e” Zamawiający wystąpi do gwaranta z pisemnym żądaniem zapłacenia kwoty stanowiącej ZNWU. Żądanie będzie zawierać uzasadnienie faktyczne i prawne. Gwarant nie może uzależniać dokonania zapłaty od spełnienia jakichkolwiek dodatkowych warunków lub wykonania czynności, jak również od przedłożenia dodatkowej dokumentacji projektowej. Dopuszczalnym żądaniem gwaranta może być dokument potwierdzający, że osoba, która podpisała wezwanie do zapłaty w imieniu beneficjenta, upoważniona jest do jego reprezentowania lub przesłanie wezwania do zapłaty za pośrednictwem banku prowadzącego rachunek beneficjenta</w:t>
      </w:r>
    </w:p>
    <w:p w14:paraId="3358D2A5" w14:textId="77777777" w:rsidR="00F54F94" w:rsidRPr="00241FD7" w:rsidRDefault="00F54F94" w:rsidP="00D875B6">
      <w:pPr>
        <w:pStyle w:val="Tekstpodstawowywcity"/>
        <w:numPr>
          <w:ilvl w:val="0"/>
          <w:numId w:val="36"/>
        </w:numPr>
        <w:tabs>
          <w:tab w:val="num" w:pos="0"/>
          <w:tab w:val="left" w:pos="180"/>
          <w:tab w:val="left" w:pos="720"/>
        </w:tabs>
        <w:ind w:left="0" w:firstLine="0"/>
        <w:rPr>
          <w:rFonts w:ascii="Calibri" w:hAnsi="Calibri" w:cs="Calibri"/>
          <w:color w:val="auto"/>
        </w:rPr>
      </w:pPr>
      <w:r w:rsidRPr="00241FD7">
        <w:rPr>
          <w:rFonts w:ascii="Calibri" w:hAnsi="Calibri" w:cs="Calibri"/>
          <w:color w:val="auto"/>
        </w:rPr>
        <w:t>Dokumentami uzasadniającymi żądanie roszczeń mogą być ponadto:</w:t>
      </w:r>
    </w:p>
    <w:p w14:paraId="7195C953" w14:textId="77777777" w:rsidR="00F54F94" w:rsidRPr="00241FD7" w:rsidRDefault="00F54F94" w:rsidP="00D875B6">
      <w:pPr>
        <w:pStyle w:val="Tekstpodstawowywcity"/>
        <w:numPr>
          <w:ilvl w:val="2"/>
          <w:numId w:val="34"/>
        </w:numPr>
        <w:tabs>
          <w:tab w:val="clear" w:pos="2601"/>
          <w:tab w:val="left" w:pos="180"/>
          <w:tab w:val="num" w:pos="360"/>
          <w:tab w:val="num" w:pos="426"/>
          <w:tab w:val="left" w:pos="720"/>
        </w:tabs>
        <w:ind w:left="0" w:firstLine="0"/>
        <w:rPr>
          <w:rFonts w:ascii="Calibri" w:hAnsi="Calibri" w:cs="Calibri"/>
          <w:color w:val="auto"/>
        </w:rPr>
      </w:pPr>
      <w:r w:rsidRPr="00241FD7">
        <w:rPr>
          <w:rFonts w:ascii="Calibri" w:hAnsi="Calibri" w:cs="Calibri"/>
          <w:color w:val="auto"/>
        </w:rPr>
        <w:t xml:space="preserve">wykaz nie wykonanych lub nienależycie wykonanych elementów stanowiących Przedmiot Umowy </w:t>
      </w:r>
    </w:p>
    <w:p w14:paraId="1A5956A3" w14:textId="77777777" w:rsidR="00F54F94" w:rsidRPr="00241FD7" w:rsidRDefault="00F54F94" w:rsidP="00D875B6">
      <w:pPr>
        <w:pStyle w:val="Tekstpodstawowywcity"/>
        <w:numPr>
          <w:ilvl w:val="2"/>
          <w:numId w:val="34"/>
        </w:numPr>
        <w:tabs>
          <w:tab w:val="clear" w:pos="2601"/>
          <w:tab w:val="left" w:pos="180"/>
          <w:tab w:val="num" w:pos="360"/>
          <w:tab w:val="num" w:pos="426"/>
          <w:tab w:val="left" w:pos="720"/>
        </w:tabs>
        <w:ind w:left="0" w:firstLine="0"/>
        <w:rPr>
          <w:rFonts w:ascii="Calibri" w:hAnsi="Calibri" w:cs="Calibri"/>
          <w:color w:val="auto"/>
        </w:rPr>
      </w:pPr>
      <w:r w:rsidRPr="00241FD7">
        <w:rPr>
          <w:rFonts w:ascii="Calibri" w:hAnsi="Calibri" w:cs="Calibri"/>
          <w:color w:val="auto"/>
        </w:rPr>
        <w:t>kopie pism wzywających Wykonawcę do wykonania Przedmiotu Umowy, do należytego wykonania Przedmiotu Umowy,</w:t>
      </w:r>
    </w:p>
    <w:p w14:paraId="705D6AD4" w14:textId="77777777" w:rsidR="00F54F94" w:rsidRPr="00241FD7" w:rsidRDefault="00F54F94" w:rsidP="00D875B6">
      <w:pPr>
        <w:pStyle w:val="Tekstpodstawowywcity"/>
        <w:numPr>
          <w:ilvl w:val="2"/>
          <w:numId w:val="34"/>
        </w:numPr>
        <w:tabs>
          <w:tab w:val="clear" w:pos="2601"/>
          <w:tab w:val="left" w:pos="180"/>
          <w:tab w:val="num" w:pos="360"/>
          <w:tab w:val="num" w:pos="426"/>
          <w:tab w:val="left" w:pos="720"/>
        </w:tabs>
        <w:ind w:left="0" w:firstLine="0"/>
        <w:rPr>
          <w:rFonts w:ascii="Calibri" w:hAnsi="Calibri" w:cs="Calibri"/>
          <w:color w:val="auto"/>
        </w:rPr>
      </w:pPr>
      <w:r w:rsidRPr="00241FD7">
        <w:rPr>
          <w:rFonts w:ascii="Calibri" w:hAnsi="Calibri" w:cs="Calibri"/>
          <w:color w:val="auto"/>
        </w:rPr>
        <w:t xml:space="preserve"> oświadczenie Zamawiającego, że pomimo skierowanych pism Wykonawca nie wykonał Przedmiotu Umowy, lub wykonał go nienależycie.</w:t>
      </w:r>
    </w:p>
    <w:p w14:paraId="4AD82906" w14:textId="7BB8D726" w:rsidR="00F54F94" w:rsidRPr="00241FD7" w:rsidRDefault="00F54F94" w:rsidP="00F54F94">
      <w:pPr>
        <w:pStyle w:val="Tekstpodstawowywcity"/>
        <w:tabs>
          <w:tab w:val="left" w:pos="180"/>
          <w:tab w:val="num" w:pos="426"/>
          <w:tab w:val="num" w:pos="540"/>
          <w:tab w:val="left" w:pos="851"/>
          <w:tab w:val="left" w:pos="2268"/>
        </w:tabs>
        <w:ind w:left="0" w:firstLine="0"/>
        <w:rPr>
          <w:rFonts w:ascii="Calibri" w:hAnsi="Calibri" w:cs="Calibri"/>
          <w:color w:val="auto"/>
        </w:rPr>
      </w:pPr>
      <w:r w:rsidRPr="00241FD7">
        <w:rPr>
          <w:rFonts w:ascii="Calibri" w:hAnsi="Calibri" w:cs="Calibri"/>
          <w:color w:val="auto"/>
        </w:rPr>
        <w:t>8. Jeżeli okres realizacji zamówienia jest dłuższy niż rok zabezpieczenie, za zgodą Zamawiającego,</w:t>
      </w:r>
      <w:r w:rsidR="00CE7574">
        <w:rPr>
          <w:rFonts w:ascii="Calibri" w:hAnsi="Calibri" w:cs="Calibri"/>
          <w:color w:val="auto"/>
        </w:rPr>
        <w:t xml:space="preserve"> może być tworzone poprzez potrą</w:t>
      </w:r>
      <w:r w:rsidRPr="00241FD7">
        <w:rPr>
          <w:rFonts w:ascii="Calibri" w:hAnsi="Calibri" w:cs="Calibri"/>
          <w:color w:val="auto"/>
        </w:rPr>
        <w:t>cenia z należności za częściowo wykonane roboty budowlane, jednak w dniu zawarcia Umowy Wykonawca obowiązany jest wnieść co najmniej 30% kwoty zabezpieczenia.</w:t>
      </w:r>
    </w:p>
    <w:p w14:paraId="61AA9522" w14:textId="77777777" w:rsidR="00F54F94" w:rsidRPr="00241FD7" w:rsidRDefault="00F54F94" w:rsidP="00F54F94">
      <w:pPr>
        <w:pStyle w:val="Tekstpodstawowywcity"/>
        <w:tabs>
          <w:tab w:val="left" w:pos="180"/>
          <w:tab w:val="num" w:pos="426"/>
          <w:tab w:val="num" w:pos="540"/>
          <w:tab w:val="left" w:pos="851"/>
          <w:tab w:val="left" w:pos="2268"/>
        </w:tabs>
        <w:ind w:left="0" w:firstLine="0"/>
        <w:rPr>
          <w:rFonts w:ascii="Calibri" w:hAnsi="Calibri" w:cs="Calibri"/>
          <w:color w:val="auto"/>
        </w:rPr>
      </w:pPr>
      <w:r w:rsidRPr="00241FD7">
        <w:rPr>
          <w:rFonts w:ascii="Calibri" w:hAnsi="Calibri" w:cs="Calibri"/>
          <w:color w:val="auto"/>
        </w:rPr>
        <w:t xml:space="preserve">9. Zabezpieczenie należytego wykonania Umowy służy do pokrycia roszczeń z tytułu niewykonania lub nienależytego wykonania zamówienia, nieusunięcia wad i usterek,  </w:t>
      </w:r>
      <w:r w:rsidRPr="00241FD7">
        <w:rPr>
          <w:rFonts w:ascii="Calibri" w:hAnsi="Calibri" w:cs="Calibri"/>
          <w:color w:val="auto"/>
        </w:rPr>
        <w:lastRenderedPageBreak/>
        <w:t>odstąpienia od Umowy przez Zamawiającego zgodnie z warunkami określonymi w Umowie oraz zapłatę kar umownych, odszkodowań i kosztów wykonania zastępczego.</w:t>
      </w:r>
    </w:p>
    <w:p w14:paraId="68281DE7" w14:textId="77777777" w:rsidR="00F54F94" w:rsidRPr="00241FD7" w:rsidRDefault="00F54F94" w:rsidP="00F54F94">
      <w:pPr>
        <w:tabs>
          <w:tab w:val="left" w:pos="180"/>
          <w:tab w:val="num" w:pos="540"/>
          <w:tab w:val="num" w:pos="709"/>
          <w:tab w:val="left" w:pos="851"/>
        </w:tabs>
        <w:jc w:val="both"/>
        <w:rPr>
          <w:rFonts w:ascii="Calibri" w:hAnsi="Calibri" w:cs="Calibri"/>
        </w:rPr>
      </w:pPr>
      <w:r w:rsidRPr="00241FD7">
        <w:rPr>
          <w:rFonts w:ascii="Calibri" w:hAnsi="Calibri" w:cs="Calibri"/>
        </w:rPr>
        <w:t>10.  Część zabezpieczenia gwarantującą wykonanie robót zgodnie z Umową tj. 70% ustalonej wysokości zabezpieczenia zostanie zwrócona w ciągu 30 dni od dnia wykonania przez Wykonawcę Przedmiotu Umowy i uznania go przez Zamawiającego jako należycie wykonany. Pozostałe 30% wniesionego zabezpieczenia należytego wykonania Umowy pozostanie u Zamawiającego i zostanie przeznaczone na ewentualne zabezpieczenie roszczeń z tytułu gwarancji i rękojmi za wady Przedmiotu Umowy. Zwrot nastąpi nie później niż w 15 dniu po upływie okresu gwarancji i rękojmi za wady.</w:t>
      </w:r>
    </w:p>
    <w:p w14:paraId="66101DFA" w14:textId="77777777" w:rsidR="00F54F94" w:rsidRPr="00241FD7" w:rsidRDefault="00F54F94" w:rsidP="00F54F94">
      <w:pPr>
        <w:jc w:val="both"/>
        <w:rPr>
          <w:rFonts w:ascii="Calibri" w:hAnsi="Calibri" w:cs="Calibri"/>
        </w:rPr>
      </w:pPr>
      <w:r w:rsidRPr="00241FD7">
        <w:rPr>
          <w:rFonts w:ascii="Calibri" w:hAnsi="Calibri" w:cs="Calibri"/>
        </w:rPr>
        <w:t xml:space="preserve">11. Środkami z zabezpieczenia należytego wykonania Umowy Zamawiający może pokryć należności, których dochodzenie jest dozwolone przepisami prawa lub postanowieniami Umowy, jako sposobu naprawienia szkody spowodowanej niewykonaniem lub nienależytym wykonaniem zamówienia, w tym również wykonania zastępczego czy zapłaty zastrzeżonych w § 14 niniejszej Umowy oraz w </w:t>
      </w:r>
      <w:r w:rsidRPr="00241FD7">
        <w:rPr>
          <w:rFonts w:ascii="Calibri" w:hAnsi="Calibri" w:cs="Calibri"/>
          <w:bCs/>
        </w:rPr>
        <w:t>§ 7</w:t>
      </w:r>
      <w:r w:rsidRPr="00241FD7">
        <w:rPr>
          <w:rFonts w:ascii="Calibri" w:hAnsi="Calibri" w:cs="Calibri"/>
          <w:b/>
          <w:bCs/>
        </w:rPr>
        <w:t xml:space="preserve"> </w:t>
      </w:r>
      <w:r w:rsidRPr="00241FD7">
        <w:rPr>
          <w:rFonts w:ascii="Calibri" w:hAnsi="Calibri" w:cs="Calibri"/>
        </w:rPr>
        <w:t>Umowy o świadczenie usług serwisu gwarancyjnego i odszkodowania przewyższającego zastrzeżone kary umowne. Żadna z form zabezpieczenia należytego wykonania Umowy nie może ograniczać egzekwowania przez Zamawiającego należności z tytułu naliczonych zgodnie z Umową kar umownych, odszkodowania przewyższającego zastrzeżone kary umowne i kosztów wykonania zastępczego.</w:t>
      </w:r>
    </w:p>
    <w:p w14:paraId="135AF1B7" w14:textId="77777777" w:rsidR="00F54F94" w:rsidRPr="00241FD7" w:rsidRDefault="00F54F94" w:rsidP="00F54F94">
      <w:pPr>
        <w:tabs>
          <w:tab w:val="left" w:pos="851"/>
          <w:tab w:val="num" w:pos="900"/>
        </w:tabs>
        <w:jc w:val="both"/>
        <w:rPr>
          <w:rFonts w:ascii="Calibri" w:hAnsi="Calibri" w:cs="Calibri"/>
        </w:rPr>
      </w:pPr>
      <w:r w:rsidRPr="00241FD7">
        <w:rPr>
          <w:rFonts w:ascii="Calibri" w:hAnsi="Calibri" w:cs="Calibri"/>
        </w:rPr>
        <w:t>12*. W przypadku nieuregulowania przez Wykonawcę roszczeń Zamawiającego wynikających z Umowy, Zamawiający może dokonać przelewu lub wypłaty gotówkowej z rachunku, celem zaspokojenia roszczenia. Polecenie przelewu lub wypłata może nastąpić w każdym terminie. W takim przypadku utrata prawa do oprocentowania lub obniżenie oprocentowania stanowi ryzyko Wykonawcy.</w:t>
      </w:r>
    </w:p>
    <w:p w14:paraId="22F7B08E" w14:textId="033C1B29" w:rsidR="00F54F94" w:rsidRPr="00241FD7" w:rsidRDefault="00F54F94" w:rsidP="00F54F94">
      <w:pPr>
        <w:jc w:val="both"/>
        <w:rPr>
          <w:rFonts w:ascii="Calibri" w:hAnsi="Calibri" w:cs="Calibri"/>
        </w:rPr>
      </w:pPr>
      <w:r w:rsidRPr="00241FD7">
        <w:rPr>
          <w:rFonts w:ascii="Calibri" w:hAnsi="Calibri" w:cs="Calibri"/>
        </w:rPr>
        <w:t xml:space="preserve">13. Zabezpieczenie w pieniądzu wnosi się na okres </w:t>
      </w:r>
      <w:r w:rsidR="0092347B" w:rsidRPr="00241FD7">
        <w:rPr>
          <w:rFonts w:ascii="Calibri" w:hAnsi="Calibri" w:cs="Calibri"/>
        </w:rPr>
        <w:t xml:space="preserve">5 lat i </w:t>
      </w:r>
      <w:r w:rsidR="009E0180">
        <w:rPr>
          <w:rFonts w:ascii="Calibri" w:hAnsi="Calibri" w:cs="Calibri"/>
        </w:rPr>
        <w:t>4</w:t>
      </w:r>
      <w:r w:rsidR="0092347B" w:rsidRPr="00241FD7">
        <w:rPr>
          <w:rFonts w:ascii="Calibri" w:hAnsi="Calibri" w:cs="Calibri"/>
        </w:rPr>
        <w:t xml:space="preserve"> tygodni</w:t>
      </w:r>
      <w:r w:rsidR="009E0180">
        <w:rPr>
          <w:rFonts w:ascii="Calibri" w:hAnsi="Calibri" w:cs="Calibri"/>
        </w:rPr>
        <w:t>e</w:t>
      </w:r>
      <w:r w:rsidRPr="00241FD7">
        <w:rPr>
          <w:rFonts w:ascii="Calibri" w:hAnsi="Calibri" w:cs="Calibri"/>
        </w:rPr>
        <w:t>, a zabezpieczenie w innej formie wnosi się na okres nie krótszy niż 5 lat, z jednoczesnym zobowiązaniem się Wykonawcy do przedłużenia zabezpieczenia lub wniesienia nowego zabezpieczenia na kolejne okresy. Gwarancja w zakresie roszczeń z tytułu nie wykonania lub nienależytego wykonania Umowy winna być zawarta na kres trwania Umowy zaś w zakresie roszczeń z tytułu nieusunięcia lub nienależytego usunięcia wad lub usterek powstałych w Przedmiocie Umowy winna trwać w okresie udzielonej przez Wykonawcę gwarancji.</w:t>
      </w:r>
    </w:p>
    <w:p w14:paraId="133CFE79" w14:textId="77777777" w:rsidR="00F54F94" w:rsidRPr="00241FD7" w:rsidRDefault="00F54F94" w:rsidP="00F54F94">
      <w:pPr>
        <w:jc w:val="both"/>
        <w:rPr>
          <w:rFonts w:ascii="Calibri" w:hAnsi="Calibri" w:cs="Calibri"/>
        </w:rPr>
      </w:pPr>
      <w:r w:rsidRPr="00241FD7">
        <w:rPr>
          <w:rFonts w:ascii="Calibri" w:hAnsi="Calibri" w:cs="Calibri"/>
        </w:rPr>
        <w:t>14.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25FB14FE" w14:textId="77777777" w:rsidR="00F54F94" w:rsidRPr="00241FD7" w:rsidRDefault="00F54F94" w:rsidP="00F54F94">
      <w:pPr>
        <w:jc w:val="both"/>
        <w:rPr>
          <w:rFonts w:ascii="Calibri" w:hAnsi="Calibri" w:cs="Calibri"/>
        </w:rPr>
      </w:pPr>
      <w:r w:rsidRPr="00241FD7">
        <w:rPr>
          <w:rFonts w:ascii="Calibri" w:hAnsi="Calibri" w:cs="Calibri"/>
        </w:rPr>
        <w:t>15. Wypłata, o której mowa w ust. 14, następuje nie później niż w ostatnim dniu ważności dotychczasowego zabezpieczenia.</w:t>
      </w:r>
    </w:p>
    <w:p w14:paraId="2267776E" w14:textId="22AAC67F" w:rsidR="00F54F94" w:rsidRPr="00241FD7" w:rsidRDefault="00F54F94" w:rsidP="00F54F94">
      <w:pPr>
        <w:jc w:val="both"/>
        <w:rPr>
          <w:rFonts w:ascii="Calibri" w:hAnsi="Calibri" w:cs="Calibri"/>
        </w:rPr>
      </w:pPr>
    </w:p>
    <w:p w14:paraId="765D8B54" w14:textId="796EBFAD" w:rsidR="00F54F94" w:rsidRPr="00241FD7" w:rsidRDefault="00F54F94" w:rsidP="00F54F94">
      <w:pPr>
        <w:pStyle w:val="Tekstpodstawowywcity2"/>
        <w:tabs>
          <w:tab w:val="num" w:pos="0"/>
        </w:tabs>
        <w:spacing w:after="0" w:line="240" w:lineRule="auto"/>
        <w:ind w:left="0"/>
        <w:jc w:val="both"/>
        <w:rPr>
          <w:rFonts w:ascii="Calibri" w:hAnsi="Calibri" w:cs="Calibri"/>
        </w:rPr>
      </w:pPr>
      <w:r w:rsidRPr="00241FD7">
        <w:rPr>
          <w:rFonts w:ascii="Calibri" w:hAnsi="Calibri" w:cs="Calibri"/>
        </w:rPr>
        <w:t xml:space="preserve">* ust 12 dotyczy sytuacji, kiedy zabezpieczenie należytego wykonania </w:t>
      </w:r>
      <w:r w:rsidR="005E02B9" w:rsidRPr="00241FD7">
        <w:rPr>
          <w:rFonts w:ascii="Calibri" w:hAnsi="Calibri" w:cs="Calibri"/>
        </w:rPr>
        <w:t>U</w:t>
      </w:r>
      <w:r w:rsidRPr="00241FD7">
        <w:rPr>
          <w:rFonts w:ascii="Calibri" w:hAnsi="Calibri" w:cs="Calibri"/>
        </w:rPr>
        <w:t>mowy zostanie wniesione w pieniądzu, roszczenia Zamawiającego z zabezpieczenia złożonego w innej formie niż pieniężna będę egzekwowane zgodnie z procedurą przewidzianą dla danej formy.</w:t>
      </w:r>
    </w:p>
    <w:p w14:paraId="7DB70395" w14:textId="77777777" w:rsidR="00F54F94" w:rsidRPr="00241FD7" w:rsidRDefault="00F54F94" w:rsidP="00F54F94">
      <w:pPr>
        <w:tabs>
          <w:tab w:val="left" w:pos="360"/>
        </w:tabs>
        <w:rPr>
          <w:rFonts w:ascii="Calibri" w:hAnsi="Calibri" w:cs="Calibri"/>
          <w:b/>
        </w:rPr>
      </w:pPr>
    </w:p>
    <w:p w14:paraId="523976DD" w14:textId="1713AC3C" w:rsidR="001B2CB3" w:rsidRPr="000D05F5" w:rsidRDefault="00F54F94" w:rsidP="000D05F5">
      <w:pPr>
        <w:tabs>
          <w:tab w:val="left" w:pos="360"/>
        </w:tabs>
        <w:jc w:val="both"/>
        <w:rPr>
          <w:rFonts w:ascii="Calibri" w:hAnsi="Calibri" w:cs="Calibri"/>
          <w:b/>
        </w:rPr>
      </w:pPr>
      <w:r w:rsidRPr="00241FD7">
        <w:rPr>
          <w:rFonts w:ascii="Calibri" w:hAnsi="Calibri" w:cs="Calibri"/>
          <w:b/>
        </w:rPr>
        <w:t>Uwaga: W zależności od formy wniesienia ZNWU ustępy 2,3,4,5 należy stosować odpowiednio biorąc pod uwagę przyjętą formę zabezpieczenia.</w:t>
      </w:r>
    </w:p>
    <w:p w14:paraId="435838BF" w14:textId="2D3480AF" w:rsidR="00730D19" w:rsidRPr="00241FD7" w:rsidRDefault="00730D19" w:rsidP="00730D19">
      <w:pPr>
        <w:spacing w:after="120"/>
        <w:jc w:val="center"/>
        <w:rPr>
          <w:rFonts w:asciiTheme="minorHAnsi" w:hAnsiTheme="minorHAnsi" w:cstheme="minorHAnsi"/>
          <w:b/>
          <w:bCs/>
        </w:rPr>
      </w:pPr>
      <w:r w:rsidRPr="00241FD7">
        <w:rPr>
          <w:rFonts w:asciiTheme="minorHAnsi" w:hAnsiTheme="minorHAnsi" w:cstheme="minorHAnsi"/>
          <w:b/>
          <w:bCs/>
        </w:rPr>
        <w:t xml:space="preserve">§ </w:t>
      </w:r>
      <w:r w:rsidR="00F54F94" w:rsidRPr="00241FD7">
        <w:rPr>
          <w:rFonts w:asciiTheme="minorHAnsi" w:hAnsiTheme="minorHAnsi" w:cstheme="minorHAnsi"/>
          <w:b/>
          <w:bCs/>
        </w:rPr>
        <w:t>20</w:t>
      </w:r>
    </w:p>
    <w:p w14:paraId="2A85E0F6" w14:textId="77777777" w:rsidR="00A61DCA" w:rsidRPr="00241FD7" w:rsidRDefault="00A61DCA" w:rsidP="00D875B6">
      <w:pPr>
        <w:pStyle w:val="Akapitzlist"/>
        <w:numPr>
          <w:ilvl w:val="0"/>
          <w:numId w:val="19"/>
        </w:numPr>
        <w:tabs>
          <w:tab w:val="left" w:pos="0"/>
          <w:tab w:val="left" w:pos="426"/>
        </w:tabs>
        <w:ind w:left="0" w:firstLine="0"/>
        <w:jc w:val="both"/>
        <w:rPr>
          <w:rFonts w:asciiTheme="minorHAnsi" w:hAnsiTheme="minorHAnsi" w:cstheme="minorHAnsi"/>
        </w:rPr>
      </w:pPr>
      <w:r w:rsidRPr="00241FD7">
        <w:rPr>
          <w:rFonts w:asciiTheme="minorHAnsi" w:hAnsiTheme="minorHAnsi" w:cstheme="minorHAnsi"/>
        </w:rPr>
        <w:t xml:space="preserve">Administratorem danych osobowych jest Towarzystwo Budownictwa Społecznego „Motława” Sp. z o.o. z siedzibą w Gdańsku przy ul. Szczygla 1; tel. 58 320-37-48, </w:t>
      </w:r>
      <w:r w:rsidRPr="00241FD7">
        <w:rPr>
          <w:rFonts w:asciiTheme="minorHAnsi" w:hAnsiTheme="minorHAnsi" w:cstheme="minorHAnsi"/>
        </w:rPr>
        <w:br/>
        <w:t xml:space="preserve">e-mail: </w:t>
      </w:r>
      <w:hyperlink r:id="rId11" w:history="1">
        <w:r w:rsidRPr="00241FD7">
          <w:rPr>
            <w:rStyle w:val="Hipercze"/>
            <w:rFonts w:asciiTheme="minorHAnsi" w:hAnsiTheme="minorHAnsi" w:cstheme="minorHAnsi"/>
            <w:color w:val="auto"/>
          </w:rPr>
          <w:t>biuro@tbsmotlawa.pl</w:t>
        </w:r>
      </w:hyperlink>
    </w:p>
    <w:p w14:paraId="6D141495" w14:textId="77777777" w:rsidR="00A61DCA" w:rsidRPr="00241FD7" w:rsidRDefault="00A61DCA" w:rsidP="00D875B6">
      <w:pPr>
        <w:pStyle w:val="Akapitzlist"/>
        <w:numPr>
          <w:ilvl w:val="0"/>
          <w:numId w:val="19"/>
        </w:numPr>
        <w:tabs>
          <w:tab w:val="left" w:pos="0"/>
          <w:tab w:val="left" w:pos="426"/>
        </w:tabs>
        <w:ind w:left="0" w:firstLine="0"/>
        <w:jc w:val="both"/>
        <w:rPr>
          <w:rFonts w:asciiTheme="minorHAnsi" w:hAnsiTheme="minorHAnsi" w:cstheme="minorHAnsi"/>
        </w:rPr>
      </w:pPr>
      <w:r w:rsidRPr="00241FD7">
        <w:rPr>
          <w:rFonts w:asciiTheme="minorHAnsi" w:hAnsiTheme="minorHAnsi" w:cstheme="minorHAnsi"/>
        </w:rPr>
        <w:t xml:space="preserve">W sprawach związanych z danymi osobowymi należy kontaktować się z Inspektorem Ochrony Danych Osobowych pod adresem e-mail: </w:t>
      </w:r>
      <w:hyperlink r:id="rId12" w:history="1">
        <w:r w:rsidRPr="00241FD7">
          <w:rPr>
            <w:rStyle w:val="Hipercze"/>
            <w:rFonts w:asciiTheme="minorHAnsi" w:hAnsiTheme="minorHAnsi" w:cstheme="minorHAnsi"/>
            <w:color w:val="auto"/>
          </w:rPr>
          <w:t>iod@tbsmotlawa.pl</w:t>
        </w:r>
      </w:hyperlink>
      <w:r w:rsidRPr="00241FD7">
        <w:rPr>
          <w:rFonts w:asciiTheme="minorHAnsi" w:hAnsiTheme="minorHAnsi" w:cstheme="minorHAnsi"/>
        </w:rPr>
        <w:t>.</w:t>
      </w:r>
    </w:p>
    <w:p w14:paraId="36668274" w14:textId="77777777" w:rsidR="00A61DCA" w:rsidRPr="00241FD7" w:rsidRDefault="00A61DCA" w:rsidP="00D875B6">
      <w:pPr>
        <w:pStyle w:val="Akapitzlist"/>
        <w:numPr>
          <w:ilvl w:val="0"/>
          <w:numId w:val="19"/>
        </w:numPr>
        <w:tabs>
          <w:tab w:val="left" w:pos="0"/>
          <w:tab w:val="left" w:pos="426"/>
        </w:tabs>
        <w:ind w:left="0" w:firstLine="0"/>
        <w:jc w:val="both"/>
        <w:rPr>
          <w:rFonts w:asciiTheme="minorHAnsi" w:hAnsiTheme="minorHAnsi" w:cstheme="minorHAnsi"/>
        </w:rPr>
      </w:pPr>
      <w:r w:rsidRPr="00241FD7">
        <w:rPr>
          <w:rFonts w:asciiTheme="minorHAnsi" w:hAnsiTheme="minorHAnsi" w:cstheme="minorHAnsi"/>
        </w:rPr>
        <w:lastRenderedPageBreak/>
        <w:t xml:space="preserve">Dane osobowe będą przetwarzane na podstawie Art. 6 ust. 1 lit. c RODO w celu związanym z postępowaniem niniejszego zamówienia publicznego, prowadzonego w trybie podstawowym bez negocjacji. </w:t>
      </w:r>
    </w:p>
    <w:p w14:paraId="15A76C64" w14:textId="76B89290" w:rsidR="00A61DCA" w:rsidRPr="00241FD7" w:rsidRDefault="00A61DCA" w:rsidP="00D875B6">
      <w:pPr>
        <w:pStyle w:val="Akapitzlist"/>
        <w:numPr>
          <w:ilvl w:val="0"/>
          <w:numId w:val="19"/>
        </w:numPr>
        <w:tabs>
          <w:tab w:val="left" w:pos="0"/>
          <w:tab w:val="left" w:pos="426"/>
        </w:tabs>
        <w:ind w:left="0" w:firstLine="0"/>
        <w:jc w:val="both"/>
        <w:rPr>
          <w:rFonts w:asciiTheme="minorHAnsi" w:hAnsiTheme="minorHAnsi" w:cstheme="minorHAnsi"/>
        </w:rPr>
      </w:pPr>
      <w:r w:rsidRPr="00241FD7">
        <w:rPr>
          <w:rFonts w:asciiTheme="minorHAnsi" w:hAnsiTheme="minorHAnsi" w:cstheme="minorHAnsi"/>
        </w:rPr>
        <w:t xml:space="preserve">Odbiorcami danych osobowych będą osoby lub podmioty, którym udostępniona zostanie dokumentacja postępowania w oparciu o art. 74  ustawy z dnia 11 września 2019 r. Prawo zamówień </w:t>
      </w:r>
      <w:r w:rsidRPr="001D4435">
        <w:rPr>
          <w:rFonts w:asciiTheme="minorHAnsi" w:hAnsiTheme="minorHAnsi" w:cstheme="minorHAnsi"/>
        </w:rPr>
        <w:t>publicznych (</w:t>
      </w:r>
      <w:r w:rsidR="001D4435" w:rsidRPr="001D4435">
        <w:rPr>
          <w:rFonts w:asciiTheme="minorHAnsi" w:hAnsiTheme="minorHAnsi" w:cstheme="minorHAnsi"/>
        </w:rPr>
        <w:t>Dz.U. z 2023.1605 z późn.zm.</w:t>
      </w:r>
      <w:r w:rsidRPr="001D4435">
        <w:rPr>
          <w:rFonts w:asciiTheme="minorHAnsi" w:hAnsiTheme="minorHAnsi" w:cstheme="minorHAnsi"/>
        </w:rPr>
        <w:t>).</w:t>
      </w:r>
    </w:p>
    <w:p w14:paraId="52F60069" w14:textId="67E605B1" w:rsidR="00A61DCA" w:rsidRPr="00241FD7" w:rsidRDefault="001B2CB3" w:rsidP="00D875B6">
      <w:pPr>
        <w:pStyle w:val="Akapitzlist"/>
        <w:numPr>
          <w:ilvl w:val="0"/>
          <w:numId w:val="19"/>
        </w:numPr>
        <w:tabs>
          <w:tab w:val="left" w:pos="0"/>
          <w:tab w:val="left" w:pos="426"/>
        </w:tabs>
        <w:ind w:left="0" w:firstLine="0"/>
        <w:jc w:val="both"/>
        <w:rPr>
          <w:rFonts w:asciiTheme="minorHAnsi" w:hAnsiTheme="minorHAnsi" w:cstheme="minorHAnsi"/>
          <w:strike/>
        </w:rPr>
      </w:pPr>
      <w:r w:rsidRPr="00241FD7">
        <w:rPr>
          <w:rFonts w:asciiTheme="minorHAnsi" w:hAnsiTheme="minorHAnsi" w:cstheme="minorHAnsi"/>
        </w:rPr>
        <w:t>Dane osobowe będą przechowywane</w:t>
      </w:r>
      <w:r w:rsidR="00A61DCA" w:rsidRPr="00241FD7">
        <w:rPr>
          <w:rFonts w:asciiTheme="minorHAnsi" w:hAnsiTheme="minorHAnsi" w:cstheme="minorHAnsi"/>
        </w:rPr>
        <w:t xml:space="preserve">, zgodnie z art. 78 ust. 1 ustawy Prawo zamówień publicznych, przez okres 4 lat od dnia zakończenia postępowania o udzielnie zamówienia. </w:t>
      </w:r>
    </w:p>
    <w:p w14:paraId="427A8BF1" w14:textId="7162B8AE" w:rsidR="00A61DCA" w:rsidRPr="00241FD7" w:rsidRDefault="00A61DCA" w:rsidP="00D875B6">
      <w:pPr>
        <w:pStyle w:val="Akapitzlist"/>
        <w:numPr>
          <w:ilvl w:val="0"/>
          <w:numId w:val="19"/>
        </w:numPr>
        <w:tabs>
          <w:tab w:val="left" w:pos="0"/>
          <w:tab w:val="left" w:pos="426"/>
        </w:tabs>
        <w:ind w:left="0" w:firstLine="0"/>
        <w:jc w:val="both"/>
        <w:rPr>
          <w:rFonts w:asciiTheme="minorHAnsi" w:hAnsiTheme="minorHAnsi" w:cstheme="minorHAnsi"/>
          <w:strike/>
        </w:rPr>
      </w:pPr>
      <w:r w:rsidRPr="00241FD7">
        <w:rPr>
          <w:rFonts w:asciiTheme="minorHAnsi" w:hAnsiTheme="minorHAnsi" w:cstheme="minorHAnsi"/>
        </w:rPr>
        <w:t>Obowiązek podania danych osobowych bezpośrednio dotyczących Wykonawcy oraz podmiotów biorących udział w realizacji Przedmiotu Umowy jest wymogiem, ustawowym określonym w przepisach ustawy Prawo zamówień publicznych, związanym z udziałem w postępowaniu o udzielenie zamówienia publicznego</w:t>
      </w:r>
      <w:r w:rsidR="001D4435" w:rsidRPr="001D4435">
        <w:rPr>
          <w:rFonts w:asciiTheme="minorHAnsi" w:hAnsiTheme="minorHAnsi" w:cstheme="minorHAnsi"/>
        </w:rPr>
        <w:t xml:space="preserve"> </w:t>
      </w:r>
      <w:r w:rsidR="001D4435">
        <w:rPr>
          <w:rFonts w:asciiTheme="minorHAnsi" w:hAnsiTheme="minorHAnsi" w:cstheme="minorHAnsi"/>
        </w:rPr>
        <w:t>(</w:t>
      </w:r>
      <w:r w:rsidR="001D4435" w:rsidRPr="001D4435">
        <w:rPr>
          <w:rFonts w:asciiTheme="minorHAnsi" w:hAnsiTheme="minorHAnsi" w:cstheme="minorHAnsi"/>
        </w:rPr>
        <w:t>Dz.U. z 2023.1605 z późn.zm.</w:t>
      </w:r>
      <w:r w:rsidR="001D4435">
        <w:rPr>
          <w:rFonts w:asciiTheme="minorHAnsi" w:hAnsiTheme="minorHAnsi" w:cstheme="minorHAnsi"/>
        </w:rPr>
        <w:t>)</w:t>
      </w:r>
      <w:r w:rsidRPr="00241FD7">
        <w:rPr>
          <w:rFonts w:asciiTheme="minorHAnsi" w:hAnsiTheme="minorHAnsi" w:cstheme="minorHAnsi"/>
        </w:rPr>
        <w:t xml:space="preserve">.  </w:t>
      </w:r>
    </w:p>
    <w:p w14:paraId="7257878C" w14:textId="77777777" w:rsidR="00A61DCA" w:rsidRPr="00241FD7" w:rsidRDefault="00A61DCA" w:rsidP="00D875B6">
      <w:pPr>
        <w:pStyle w:val="Akapitzlist"/>
        <w:numPr>
          <w:ilvl w:val="0"/>
          <w:numId w:val="19"/>
        </w:numPr>
        <w:tabs>
          <w:tab w:val="left" w:pos="0"/>
          <w:tab w:val="left" w:pos="426"/>
        </w:tabs>
        <w:ind w:left="0" w:firstLine="0"/>
        <w:jc w:val="both"/>
        <w:rPr>
          <w:rFonts w:asciiTheme="minorHAnsi" w:hAnsiTheme="minorHAnsi" w:cstheme="minorHAnsi"/>
        </w:rPr>
      </w:pPr>
      <w:r w:rsidRPr="00241FD7">
        <w:rPr>
          <w:rFonts w:asciiTheme="minorHAnsi" w:hAnsiTheme="minorHAnsi" w:cstheme="minorHAnsi"/>
        </w:rPr>
        <w:t>W odniesieniu do danych osobowych, decyzje nie będą podejmowane w sposób zautomatyzowany, stosownie do art. 22 RODO.</w:t>
      </w:r>
    </w:p>
    <w:p w14:paraId="22F7EE63" w14:textId="77777777" w:rsidR="00A61DCA" w:rsidRPr="00241FD7" w:rsidRDefault="00A61DCA" w:rsidP="00D875B6">
      <w:pPr>
        <w:pStyle w:val="Akapitzlist"/>
        <w:numPr>
          <w:ilvl w:val="0"/>
          <w:numId w:val="19"/>
        </w:numPr>
        <w:tabs>
          <w:tab w:val="left" w:pos="0"/>
          <w:tab w:val="left" w:pos="426"/>
        </w:tabs>
        <w:ind w:left="0" w:firstLine="0"/>
        <w:jc w:val="both"/>
        <w:rPr>
          <w:rFonts w:asciiTheme="minorHAnsi" w:hAnsiTheme="minorHAnsi" w:cstheme="minorHAnsi"/>
        </w:rPr>
      </w:pPr>
      <w:r w:rsidRPr="00241FD7">
        <w:rPr>
          <w:rFonts w:asciiTheme="minorHAnsi" w:hAnsiTheme="minorHAnsi" w:cstheme="minorHAnsi"/>
        </w:rPr>
        <w:t>Wykonawca posiada:</w:t>
      </w:r>
    </w:p>
    <w:p w14:paraId="1C810E6E" w14:textId="77777777" w:rsidR="00A61DCA" w:rsidRPr="00241FD7" w:rsidRDefault="00A61DCA" w:rsidP="00D875B6">
      <w:pPr>
        <w:pStyle w:val="Akapitzlist"/>
        <w:numPr>
          <w:ilvl w:val="0"/>
          <w:numId w:val="20"/>
        </w:numPr>
        <w:tabs>
          <w:tab w:val="left" w:pos="0"/>
          <w:tab w:val="left" w:pos="426"/>
        </w:tabs>
        <w:ind w:left="0" w:firstLine="0"/>
        <w:jc w:val="both"/>
        <w:rPr>
          <w:rFonts w:asciiTheme="minorHAnsi" w:hAnsiTheme="minorHAnsi" w:cstheme="minorHAnsi"/>
        </w:rPr>
      </w:pPr>
      <w:r w:rsidRPr="00241FD7">
        <w:rPr>
          <w:rFonts w:asciiTheme="minorHAnsi" w:hAnsiTheme="minorHAnsi" w:cstheme="minorHAnsi"/>
        </w:rPr>
        <w:t xml:space="preserve">na podstawie art. 15 RODO prawo dostępu do danych osobowych Wykonawcy dotyczących; </w:t>
      </w:r>
    </w:p>
    <w:p w14:paraId="1E1349DC" w14:textId="77777777" w:rsidR="00A61DCA" w:rsidRPr="00241FD7" w:rsidRDefault="00A61DCA" w:rsidP="00D875B6">
      <w:pPr>
        <w:pStyle w:val="Akapitzlist"/>
        <w:numPr>
          <w:ilvl w:val="0"/>
          <w:numId w:val="20"/>
        </w:numPr>
        <w:tabs>
          <w:tab w:val="left" w:pos="0"/>
          <w:tab w:val="left" w:pos="426"/>
        </w:tabs>
        <w:ind w:left="0" w:firstLine="0"/>
        <w:jc w:val="both"/>
        <w:rPr>
          <w:rFonts w:asciiTheme="minorHAnsi" w:hAnsiTheme="minorHAnsi" w:cstheme="minorHAnsi"/>
        </w:rPr>
      </w:pPr>
      <w:r w:rsidRPr="00241FD7">
        <w:rPr>
          <w:rFonts w:asciiTheme="minorHAnsi" w:hAnsiTheme="minorHAnsi" w:cstheme="minorHAnsi"/>
        </w:rPr>
        <w:t>na podstawie art. 16 RODO prawo do sprostowania danych osobowych;</w:t>
      </w:r>
    </w:p>
    <w:p w14:paraId="650543BA" w14:textId="77777777" w:rsidR="00A61DCA" w:rsidRPr="00241FD7" w:rsidRDefault="00A61DCA" w:rsidP="00D875B6">
      <w:pPr>
        <w:pStyle w:val="Akapitzlist"/>
        <w:numPr>
          <w:ilvl w:val="0"/>
          <w:numId w:val="20"/>
        </w:numPr>
        <w:tabs>
          <w:tab w:val="left" w:pos="0"/>
          <w:tab w:val="left" w:pos="426"/>
        </w:tabs>
        <w:ind w:left="0" w:firstLine="0"/>
        <w:jc w:val="both"/>
        <w:rPr>
          <w:rFonts w:asciiTheme="minorHAnsi" w:hAnsiTheme="minorHAnsi" w:cstheme="minorHAnsi"/>
        </w:rPr>
      </w:pPr>
      <w:r w:rsidRPr="00241FD7">
        <w:rPr>
          <w:rFonts w:asciiTheme="minorHAnsi" w:hAnsiTheme="minorHAnsi" w:cstheme="minorHAnsi"/>
        </w:rPr>
        <w:t xml:space="preserve">na podstawie art. 18 RODO prawo żądania od administratora ograniczenia przetwarzania danych osobowych z zastrzeżeniem okresu trwania postępowania o udzielenie zamówienia publicznego oraz przypadków, o których mowa w art. 18 ust. 2 RODO;   </w:t>
      </w:r>
    </w:p>
    <w:p w14:paraId="1604295D" w14:textId="77777777" w:rsidR="00A61DCA" w:rsidRPr="00241FD7" w:rsidRDefault="00A61DCA" w:rsidP="00D875B6">
      <w:pPr>
        <w:pStyle w:val="Akapitzlist"/>
        <w:numPr>
          <w:ilvl w:val="0"/>
          <w:numId w:val="20"/>
        </w:numPr>
        <w:tabs>
          <w:tab w:val="left" w:pos="0"/>
          <w:tab w:val="left" w:pos="426"/>
        </w:tabs>
        <w:ind w:left="0" w:firstLine="0"/>
        <w:jc w:val="both"/>
        <w:rPr>
          <w:rFonts w:asciiTheme="minorHAnsi" w:hAnsiTheme="minorHAnsi" w:cstheme="minorHAnsi"/>
        </w:rPr>
      </w:pPr>
      <w:r w:rsidRPr="00241FD7">
        <w:rPr>
          <w:rFonts w:asciiTheme="minorHAnsi" w:hAnsiTheme="minorHAnsi" w:cstheme="minorHAnsi"/>
        </w:rPr>
        <w:t>prawo do wniesienia skargi do Prezesa Urzędu Ochrony Danych Osobowych, gdy Wykonawca, że przetwarzanie danych osobowych Wykonawcy dotyczących narusza przepisy RODO</w:t>
      </w:r>
    </w:p>
    <w:p w14:paraId="38B392C0" w14:textId="77777777" w:rsidR="00A61DCA" w:rsidRPr="00241FD7" w:rsidRDefault="00A61DCA" w:rsidP="00D875B6">
      <w:pPr>
        <w:pStyle w:val="Akapitzlist"/>
        <w:numPr>
          <w:ilvl w:val="0"/>
          <w:numId w:val="19"/>
        </w:numPr>
        <w:tabs>
          <w:tab w:val="left" w:pos="0"/>
          <w:tab w:val="left" w:pos="426"/>
        </w:tabs>
        <w:ind w:left="0" w:firstLine="0"/>
        <w:jc w:val="both"/>
        <w:rPr>
          <w:rFonts w:asciiTheme="minorHAnsi" w:hAnsiTheme="minorHAnsi" w:cstheme="minorHAnsi"/>
        </w:rPr>
      </w:pPr>
      <w:r w:rsidRPr="00241FD7">
        <w:rPr>
          <w:rFonts w:asciiTheme="minorHAnsi" w:hAnsiTheme="minorHAnsi" w:cstheme="minorHAnsi"/>
        </w:rPr>
        <w:t>Wykonawcy nie przysługuje:</w:t>
      </w:r>
    </w:p>
    <w:p w14:paraId="5C11B1E8" w14:textId="77777777" w:rsidR="00A61DCA" w:rsidRPr="00241FD7" w:rsidRDefault="00A61DCA" w:rsidP="00D875B6">
      <w:pPr>
        <w:pStyle w:val="Akapitzlist"/>
        <w:numPr>
          <w:ilvl w:val="0"/>
          <w:numId w:val="21"/>
        </w:numPr>
        <w:tabs>
          <w:tab w:val="left" w:pos="0"/>
          <w:tab w:val="left" w:pos="426"/>
        </w:tabs>
        <w:ind w:left="0" w:firstLine="0"/>
        <w:jc w:val="both"/>
        <w:rPr>
          <w:rFonts w:asciiTheme="minorHAnsi" w:hAnsiTheme="minorHAnsi" w:cstheme="minorHAnsi"/>
        </w:rPr>
      </w:pPr>
      <w:r w:rsidRPr="00241FD7">
        <w:rPr>
          <w:rFonts w:asciiTheme="minorHAnsi" w:hAnsiTheme="minorHAnsi" w:cstheme="minorHAnsi"/>
        </w:rPr>
        <w:t xml:space="preserve">w związku z art, 17 ust.3  lit. b, d lub e RODO prawo do usunięcia danych osobowych;    </w:t>
      </w:r>
    </w:p>
    <w:p w14:paraId="2DE2E92C" w14:textId="77777777" w:rsidR="00A61DCA" w:rsidRPr="00241FD7" w:rsidRDefault="00A61DCA" w:rsidP="00D875B6">
      <w:pPr>
        <w:pStyle w:val="Akapitzlist"/>
        <w:numPr>
          <w:ilvl w:val="0"/>
          <w:numId w:val="21"/>
        </w:numPr>
        <w:tabs>
          <w:tab w:val="left" w:pos="0"/>
          <w:tab w:val="left" w:pos="426"/>
        </w:tabs>
        <w:ind w:left="0" w:firstLine="0"/>
        <w:jc w:val="both"/>
        <w:rPr>
          <w:rFonts w:asciiTheme="minorHAnsi" w:hAnsiTheme="minorHAnsi" w:cstheme="minorHAnsi"/>
        </w:rPr>
      </w:pPr>
      <w:r w:rsidRPr="00241FD7">
        <w:rPr>
          <w:rFonts w:asciiTheme="minorHAnsi" w:hAnsiTheme="minorHAnsi" w:cstheme="minorHAnsi"/>
        </w:rPr>
        <w:t xml:space="preserve">prawo do przenoszenia danych osobowych, o którym mowa w art. 20 RODO; </w:t>
      </w:r>
    </w:p>
    <w:p w14:paraId="7518194B" w14:textId="77777777" w:rsidR="00A61DCA" w:rsidRPr="00241FD7" w:rsidRDefault="00A61DCA" w:rsidP="00D875B6">
      <w:pPr>
        <w:pStyle w:val="Akapitzlist"/>
        <w:numPr>
          <w:ilvl w:val="0"/>
          <w:numId w:val="21"/>
        </w:numPr>
        <w:tabs>
          <w:tab w:val="left" w:pos="0"/>
          <w:tab w:val="left" w:pos="426"/>
        </w:tabs>
        <w:ind w:left="0" w:firstLine="0"/>
        <w:jc w:val="both"/>
        <w:rPr>
          <w:rFonts w:asciiTheme="minorHAnsi" w:hAnsiTheme="minorHAnsi" w:cstheme="minorHAnsi"/>
        </w:rPr>
      </w:pPr>
      <w:r w:rsidRPr="00241FD7">
        <w:rPr>
          <w:rFonts w:asciiTheme="minorHAnsi" w:hAnsiTheme="minorHAnsi" w:cstheme="minorHAnsi"/>
        </w:rPr>
        <w:t>na podstawie art. 21 RODO prawo sprzeciwu, wobec przetwarzania danych osobowych, gdyż podstawą prawną przetwarzania danych osobowych jest art. 6 ust. 1 lit. c  RODO.</w:t>
      </w:r>
    </w:p>
    <w:p w14:paraId="388F4A0F" w14:textId="77777777" w:rsidR="00A61DCA" w:rsidRPr="00241FD7" w:rsidRDefault="00A61DCA" w:rsidP="00D875B6">
      <w:pPr>
        <w:pStyle w:val="Akapitzlist"/>
        <w:numPr>
          <w:ilvl w:val="0"/>
          <w:numId w:val="19"/>
        </w:numPr>
        <w:tabs>
          <w:tab w:val="left" w:pos="0"/>
          <w:tab w:val="left" w:pos="426"/>
        </w:tabs>
        <w:ind w:left="0" w:firstLine="0"/>
        <w:jc w:val="both"/>
        <w:rPr>
          <w:rFonts w:asciiTheme="minorHAnsi" w:hAnsiTheme="minorHAnsi" w:cstheme="minorHAnsi"/>
        </w:rPr>
      </w:pPr>
      <w:r w:rsidRPr="00241FD7">
        <w:rPr>
          <w:rFonts w:asciiTheme="minorHAnsi" w:hAnsiTheme="minorHAnsi" w:cstheme="minorHAnsi"/>
        </w:rPr>
        <w:t>Każda ze Stron Umowy zobowiązana jest do realizacji obowiązków informacyjnych określonych przepisami Rozporządzenia Parlamentu Europejskiego i Rady (UE) 2016/679 z dnia 27 kwietnia 2016r. w sprawie ochrony osób fizycznych w związku z przetwarzaniem danych osobowych i w sprawie swobodnego przepływu takich danych oraz uchylenie dyrektywy 95/46/WE w takim zakresie w jakim są do tego zobowiązane zgodnie z tymi przepisami.</w:t>
      </w:r>
    </w:p>
    <w:p w14:paraId="6C18E602" w14:textId="77777777" w:rsidR="00C65052" w:rsidRPr="00241FD7" w:rsidRDefault="00C65052" w:rsidP="00C65052">
      <w:pPr>
        <w:pStyle w:val="Tekstpodstawowy"/>
        <w:spacing w:before="120" w:after="100"/>
        <w:jc w:val="center"/>
        <w:rPr>
          <w:rFonts w:asciiTheme="minorHAnsi" w:hAnsiTheme="minorHAnsi" w:cstheme="minorHAnsi"/>
          <w:b/>
        </w:rPr>
      </w:pPr>
      <w:r w:rsidRPr="00241FD7">
        <w:rPr>
          <w:rFonts w:asciiTheme="minorHAnsi" w:hAnsiTheme="minorHAnsi" w:cstheme="minorHAnsi"/>
          <w:b/>
        </w:rPr>
        <w:t>§ 2</w:t>
      </w:r>
      <w:r w:rsidR="00F54F94" w:rsidRPr="00241FD7">
        <w:rPr>
          <w:rFonts w:asciiTheme="minorHAnsi" w:hAnsiTheme="minorHAnsi" w:cstheme="minorHAnsi"/>
          <w:b/>
        </w:rPr>
        <w:t>1</w:t>
      </w:r>
    </w:p>
    <w:p w14:paraId="123CBC49" w14:textId="1636DAF2" w:rsidR="00A61DCA" w:rsidRPr="00241FD7" w:rsidRDefault="00A61DCA" w:rsidP="00A61DCA">
      <w:pPr>
        <w:jc w:val="both"/>
        <w:rPr>
          <w:rFonts w:asciiTheme="minorHAnsi" w:hAnsiTheme="minorHAnsi" w:cstheme="minorHAnsi"/>
          <w:shd w:val="clear" w:color="auto" w:fill="FFFFFF"/>
        </w:rPr>
      </w:pPr>
      <w:r w:rsidRPr="00241FD7">
        <w:rPr>
          <w:rFonts w:asciiTheme="minorHAnsi" w:hAnsiTheme="minorHAnsi" w:cstheme="minorHAnsi"/>
        </w:rPr>
        <w:t>W sprawach nieuregulowanych niniejszą Umową mają zastosowanie przepisy Kodeksu cywilnego, oraz Ustawy  z dnia 11 września 2019 r. Prawo Zamówień Publicznych  (</w:t>
      </w:r>
      <w:r w:rsidR="001D4435" w:rsidRPr="001D4435">
        <w:rPr>
          <w:rFonts w:asciiTheme="minorHAnsi" w:hAnsiTheme="minorHAnsi" w:cstheme="minorHAnsi"/>
        </w:rPr>
        <w:t>Dz.U. z 2023.1605 z późn.zm.</w:t>
      </w:r>
      <w:r w:rsidR="001C4B2E" w:rsidRPr="00241FD7">
        <w:rPr>
          <w:rFonts w:asciiTheme="minorHAnsi" w:hAnsiTheme="minorHAnsi" w:cstheme="minorHAnsi"/>
          <w:shd w:val="clear" w:color="auto" w:fill="FFFFFF"/>
        </w:rPr>
        <w:t>)</w:t>
      </w:r>
      <w:r w:rsidRPr="00241FD7">
        <w:rPr>
          <w:rFonts w:asciiTheme="minorHAnsi" w:hAnsiTheme="minorHAnsi" w:cstheme="minorHAnsi"/>
        </w:rPr>
        <w:t xml:space="preserve"> i z dnia 7 lipca 1994 r. Prawo </w:t>
      </w:r>
      <w:r w:rsidR="00CE7574">
        <w:rPr>
          <w:rFonts w:asciiTheme="minorHAnsi" w:hAnsiTheme="minorHAnsi" w:cstheme="minorHAnsi"/>
        </w:rPr>
        <w:t>budowlane</w:t>
      </w:r>
      <w:r w:rsidR="006C6084">
        <w:rPr>
          <w:rFonts w:asciiTheme="minorHAnsi" w:hAnsiTheme="minorHAnsi" w:cstheme="minorHAnsi"/>
        </w:rPr>
        <w:t xml:space="preserve"> </w:t>
      </w:r>
      <w:r w:rsidRPr="00241FD7">
        <w:rPr>
          <w:rFonts w:asciiTheme="minorHAnsi" w:hAnsiTheme="minorHAnsi" w:cstheme="minorHAnsi"/>
        </w:rPr>
        <w:t>(</w:t>
      </w:r>
      <w:r w:rsidRPr="00241FD7">
        <w:rPr>
          <w:rStyle w:val="ng-binding"/>
          <w:rFonts w:asciiTheme="minorHAnsi" w:hAnsiTheme="minorHAnsi" w:cstheme="minorHAnsi"/>
        </w:rPr>
        <w:t>Dz.U.</w:t>
      </w:r>
      <w:r w:rsidR="00873092">
        <w:rPr>
          <w:rFonts w:asciiTheme="minorHAnsi" w:hAnsiTheme="minorHAnsi" w:cstheme="minorHAnsi"/>
        </w:rPr>
        <w:t xml:space="preserve"> z 2023, poz. 682</w:t>
      </w:r>
      <w:r w:rsidR="00647092" w:rsidRPr="00647092">
        <w:rPr>
          <w:rFonts w:asciiTheme="minorHAnsi" w:hAnsiTheme="minorHAnsi" w:cstheme="minorHAnsi"/>
        </w:rPr>
        <w:t xml:space="preserve"> z póżn.zm</w:t>
      </w:r>
      <w:r w:rsidR="00647092">
        <w:rPr>
          <w:rFonts w:asciiTheme="minorHAnsi" w:hAnsiTheme="minorHAnsi" w:cstheme="minorHAnsi"/>
        </w:rPr>
        <w:t>.</w:t>
      </w:r>
      <w:r w:rsidRPr="00241FD7">
        <w:rPr>
          <w:rFonts w:asciiTheme="minorHAnsi" w:hAnsiTheme="minorHAnsi" w:cstheme="minorHAnsi"/>
        </w:rPr>
        <w:t>) oraz inne powszechnie obowiązujące przepisy.</w:t>
      </w:r>
    </w:p>
    <w:p w14:paraId="6B67250E" w14:textId="77777777" w:rsidR="0094577F" w:rsidRPr="00241FD7" w:rsidRDefault="0094577F" w:rsidP="00E776ED">
      <w:pPr>
        <w:pStyle w:val="Tekstpodstawowy"/>
        <w:spacing w:before="120" w:after="100"/>
        <w:jc w:val="center"/>
        <w:rPr>
          <w:rFonts w:asciiTheme="minorHAnsi" w:hAnsiTheme="minorHAnsi" w:cstheme="minorHAnsi"/>
          <w:b/>
        </w:rPr>
      </w:pPr>
    </w:p>
    <w:p w14:paraId="3F10032D" w14:textId="466D551D" w:rsidR="00E776ED" w:rsidRPr="00241FD7" w:rsidRDefault="00E776ED" w:rsidP="00E776ED">
      <w:pPr>
        <w:pStyle w:val="Tekstpodstawowy"/>
        <w:spacing w:before="120" w:after="100"/>
        <w:jc w:val="center"/>
        <w:rPr>
          <w:rFonts w:asciiTheme="minorHAnsi" w:hAnsiTheme="minorHAnsi" w:cstheme="minorHAnsi"/>
        </w:rPr>
      </w:pPr>
      <w:r w:rsidRPr="00241FD7">
        <w:rPr>
          <w:rFonts w:asciiTheme="minorHAnsi" w:hAnsiTheme="minorHAnsi" w:cstheme="minorHAnsi"/>
          <w:b/>
        </w:rPr>
        <w:t>§ 2</w:t>
      </w:r>
      <w:r w:rsidR="00F54F94" w:rsidRPr="00241FD7">
        <w:rPr>
          <w:rFonts w:asciiTheme="minorHAnsi" w:hAnsiTheme="minorHAnsi" w:cstheme="minorHAnsi"/>
          <w:b/>
        </w:rPr>
        <w:t>2</w:t>
      </w:r>
    </w:p>
    <w:p w14:paraId="6456BA33" w14:textId="77777777" w:rsidR="001E2B55" w:rsidRPr="00241FD7" w:rsidRDefault="000C15EE" w:rsidP="003051CA">
      <w:pPr>
        <w:pStyle w:val="Tekstpodstawowy"/>
        <w:jc w:val="both"/>
        <w:rPr>
          <w:rFonts w:asciiTheme="minorHAnsi" w:hAnsiTheme="minorHAnsi" w:cstheme="minorHAnsi"/>
        </w:rPr>
      </w:pPr>
      <w:r w:rsidRPr="00241FD7">
        <w:rPr>
          <w:rFonts w:asciiTheme="minorHAnsi" w:hAnsiTheme="minorHAnsi" w:cstheme="minorHAnsi"/>
        </w:rPr>
        <w:t xml:space="preserve">Właściwym do rozpoznania sporów wynikłych na tle realizacji niniejszej </w:t>
      </w:r>
      <w:r w:rsidR="00824C78" w:rsidRPr="00241FD7">
        <w:rPr>
          <w:rFonts w:asciiTheme="minorHAnsi" w:hAnsiTheme="minorHAnsi" w:cstheme="minorHAnsi"/>
        </w:rPr>
        <w:t>U</w:t>
      </w:r>
      <w:r w:rsidRPr="00241FD7">
        <w:rPr>
          <w:rFonts w:asciiTheme="minorHAnsi" w:hAnsiTheme="minorHAnsi" w:cstheme="minorHAnsi"/>
        </w:rPr>
        <w:t>mowy jest Sąd Powszechny właściwy rzeczowo z siedzibą dla Zamawiającego..</w:t>
      </w:r>
    </w:p>
    <w:p w14:paraId="4AD286D3" w14:textId="77777777" w:rsidR="000D05F5" w:rsidRDefault="000D05F5" w:rsidP="000C15EE">
      <w:pPr>
        <w:pStyle w:val="Tekstpodstawowy"/>
        <w:spacing w:before="120" w:after="100"/>
        <w:jc w:val="center"/>
        <w:rPr>
          <w:rFonts w:asciiTheme="minorHAnsi" w:hAnsiTheme="minorHAnsi" w:cstheme="minorHAnsi"/>
          <w:b/>
        </w:rPr>
      </w:pPr>
    </w:p>
    <w:p w14:paraId="0C34C2E7" w14:textId="77777777" w:rsidR="000D05F5" w:rsidRDefault="000D05F5" w:rsidP="000C15EE">
      <w:pPr>
        <w:pStyle w:val="Tekstpodstawowy"/>
        <w:spacing w:before="120" w:after="100"/>
        <w:jc w:val="center"/>
        <w:rPr>
          <w:rFonts w:asciiTheme="minorHAnsi" w:hAnsiTheme="minorHAnsi" w:cstheme="minorHAnsi"/>
          <w:b/>
        </w:rPr>
      </w:pPr>
    </w:p>
    <w:p w14:paraId="6E322319" w14:textId="2816C29D" w:rsidR="000C15EE" w:rsidRPr="00241FD7" w:rsidRDefault="000C15EE" w:rsidP="000C15EE">
      <w:pPr>
        <w:pStyle w:val="Tekstpodstawowy"/>
        <w:spacing w:before="120" w:after="100"/>
        <w:jc w:val="center"/>
        <w:rPr>
          <w:rFonts w:asciiTheme="minorHAnsi" w:hAnsiTheme="minorHAnsi" w:cstheme="minorHAnsi"/>
        </w:rPr>
      </w:pPr>
      <w:r w:rsidRPr="00241FD7">
        <w:rPr>
          <w:rFonts w:asciiTheme="minorHAnsi" w:hAnsiTheme="minorHAnsi" w:cstheme="minorHAnsi"/>
          <w:b/>
        </w:rPr>
        <w:lastRenderedPageBreak/>
        <w:t>§ 2</w:t>
      </w:r>
      <w:r w:rsidR="00F54F94" w:rsidRPr="00241FD7">
        <w:rPr>
          <w:rFonts w:asciiTheme="minorHAnsi" w:hAnsiTheme="minorHAnsi" w:cstheme="minorHAnsi"/>
          <w:b/>
        </w:rPr>
        <w:t>3</w:t>
      </w:r>
    </w:p>
    <w:p w14:paraId="1479577E" w14:textId="77777777" w:rsidR="000C15EE" w:rsidRPr="00241FD7" w:rsidRDefault="000C15EE" w:rsidP="000C15EE">
      <w:pPr>
        <w:pStyle w:val="Tekstpodstawowy"/>
        <w:jc w:val="both"/>
        <w:rPr>
          <w:rFonts w:asciiTheme="minorHAnsi" w:hAnsiTheme="minorHAnsi" w:cstheme="minorHAnsi"/>
        </w:rPr>
      </w:pPr>
      <w:r w:rsidRPr="00241FD7">
        <w:rPr>
          <w:rFonts w:asciiTheme="minorHAnsi" w:hAnsiTheme="minorHAnsi" w:cstheme="minorHAnsi"/>
        </w:rPr>
        <w:t>Umowę niniejszą sporządzono w dwóch jednobrzmiących egzemplarzach, w tym po 1 egzemplarzu dla każdej ze stron.</w:t>
      </w:r>
    </w:p>
    <w:p w14:paraId="0E1E3559" w14:textId="77777777" w:rsidR="002F62B5" w:rsidRPr="00241FD7" w:rsidRDefault="002F62B5" w:rsidP="00DD7C21">
      <w:pPr>
        <w:rPr>
          <w:rFonts w:asciiTheme="minorHAnsi" w:hAnsiTheme="minorHAnsi" w:cstheme="minorHAnsi"/>
          <w:b/>
        </w:rPr>
      </w:pPr>
    </w:p>
    <w:p w14:paraId="37F15021" w14:textId="48005FA9" w:rsidR="00DD7C21" w:rsidRPr="00241FD7" w:rsidRDefault="00564903" w:rsidP="00DD7C21">
      <w:pPr>
        <w:rPr>
          <w:rFonts w:asciiTheme="minorHAnsi" w:hAnsiTheme="minorHAnsi" w:cstheme="minorHAnsi"/>
        </w:rPr>
      </w:pPr>
      <w:r w:rsidRPr="00241FD7">
        <w:rPr>
          <w:rFonts w:asciiTheme="minorHAnsi" w:hAnsiTheme="minorHAnsi" w:cstheme="minorHAnsi"/>
        </w:rPr>
        <w:t>Załącznik nr 1</w:t>
      </w:r>
      <w:r w:rsidR="00E96B34" w:rsidRPr="00241FD7">
        <w:rPr>
          <w:rFonts w:asciiTheme="minorHAnsi" w:hAnsiTheme="minorHAnsi" w:cstheme="minorHAnsi"/>
        </w:rPr>
        <w:t xml:space="preserve">  </w:t>
      </w:r>
      <w:r w:rsidRPr="00241FD7">
        <w:rPr>
          <w:rFonts w:asciiTheme="minorHAnsi" w:hAnsiTheme="minorHAnsi" w:cstheme="minorHAnsi"/>
        </w:rPr>
        <w:t xml:space="preserve"> </w:t>
      </w:r>
      <w:r w:rsidR="00F960E6" w:rsidRPr="00241FD7">
        <w:rPr>
          <w:rFonts w:asciiTheme="minorHAnsi" w:hAnsiTheme="minorHAnsi" w:cstheme="minorHAnsi"/>
        </w:rPr>
        <w:t>–</w:t>
      </w:r>
      <w:r w:rsidRPr="00241FD7">
        <w:rPr>
          <w:rFonts w:asciiTheme="minorHAnsi" w:hAnsiTheme="minorHAnsi" w:cstheme="minorHAnsi"/>
        </w:rPr>
        <w:t xml:space="preserve"> </w:t>
      </w:r>
      <w:r w:rsidR="005D179E" w:rsidRPr="00241FD7">
        <w:rPr>
          <w:rFonts w:asciiTheme="minorHAnsi" w:hAnsiTheme="minorHAnsi" w:cstheme="minorHAnsi"/>
        </w:rPr>
        <w:t xml:space="preserve">Opis Przedmiotu Zamówienia (OPZ) </w:t>
      </w:r>
      <w:r w:rsidR="00FB6F54" w:rsidRPr="00241FD7">
        <w:rPr>
          <w:rFonts w:asciiTheme="minorHAnsi" w:hAnsiTheme="minorHAnsi" w:cstheme="minorHAnsi"/>
        </w:rPr>
        <w:t>wraz z wykazem budynków</w:t>
      </w:r>
    </w:p>
    <w:p w14:paraId="31BD552E" w14:textId="5CBBA52E" w:rsidR="007A2124" w:rsidRPr="00241FD7" w:rsidRDefault="00B53C10" w:rsidP="00686697">
      <w:pPr>
        <w:tabs>
          <w:tab w:val="left" w:pos="426"/>
        </w:tabs>
        <w:contextualSpacing/>
        <w:jc w:val="both"/>
        <w:rPr>
          <w:rFonts w:asciiTheme="minorHAnsi" w:hAnsiTheme="minorHAnsi" w:cstheme="minorHAnsi"/>
        </w:rPr>
      </w:pPr>
      <w:r w:rsidRPr="00241FD7">
        <w:rPr>
          <w:rFonts w:asciiTheme="minorHAnsi" w:hAnsiTheme="minorHAnsi" w:cstheme="minorHAnsi"/>
        </w:rPr>
        <w:t>Załącznik nr 2</w:t>
      </w:r>
      <w:r w:rsidR="00E96B34" w:rsidRPr="00241FD7">
        <w:rPr>
          <w:rFonts w:asciiTheme="minorHAnsi" w:hAnsiTheme="minorHAnsi" w:cstheme="minorHAnsi"/>
        </w:rPr>
        <w:t xml:space="preserve">  </w:t>
      </w:r>
      <w:r w:rsidRPr="00241FD7">
        <w:rPr>
          <w:rFonts w:asciiTheme="minorHAnsi" w:hAnsiTheme="minorHAnsi" w:cstheme="minorHAnsi"/>
        </w:rPr>
        <w:t xml:space="preserve"> </w:t>
      </w:r>
      <w:r w:rsidR="00686697" w:rsidRPr="00241FD7">
        <w:rPr>
          <w:rFonts w:asciiTheme="minorHAnsi" w:hAnsiTheme="minorHAnsi" w:cstheme="minorHAnsi"/>
        </w:rPr>
        <w:t>–</w:t>
      </w:r>
      <w:r w:rsidRPr="00241FD7">
        <w:rPr>
          <w:rFonts w:asciiTheme="minorHAnsi" w:hAnsiTheme="minorHAnsi" w:cstheme="minorHAnsi"/>
        </w:rPr>
        <w:t xml:space="preserve"> </w:t>
      </w:r>
      <w:r w:rsidR="007A2124" w:rsidRPr="00241FD7">
        <w:rPr>
          <w:rFonts w:asciiTheme="minorHAnsi" w:hAnsiTheme="minorHAnsi" w:cstheme="minorHAnsi"/>
        </w:rPr>
        <w:t>Rozliczenie Wykonawcy z Podwykonawcami i Dalszymi Podwykonawcami</w:t>
      </w:r>
    </w:p>
    <w:p w14:paraId="577B7AA3" w14:textId="3F4B0819" w:rsidR="001955A1" w:rsidRPr="00241FD7" w:rsidRDefault="001955A1" w:rsidP="00686697">
      <w:pPr>
        <w:tabs>
          <w:tab w:val="left" w:pos="426"/>
        </w:tabs>
        <w:contextualSpacing/>
        <w:jc w:val="both"/>
        <w:rPr>
          <w:rFonts w:ascii="Calibri" w:hAnsi="Calibri" w:cs="Calibri"/>
        </w:rPr>
      </w:pPr>
      <w:r w:rsidRPr="00241FD7">
        <w:rPr>
          <w:rFonts w:ascii="Calibri" w:hAnsi="Calibri" w:cs="Calibri"/>
        </w:rPr>
        <w:t>Załącznik nr</w:t>
      </w:r>
      <w:r w:rsidR="00E96B34" w:rsidRPr="00241FD7">
        <w:rPr>
          <w:rFonts w:ascii="Calibri" w:hAnsi="Calibri" w:cs="Calibri"/>
        </w:rPr>
        <w:t xml:space="preserve"> </w:t>
      </w:r>
      <w:r w:rsidRPr="00241FD7">
        <w:rPr>
          <w:rFonts w:ascii="Calibri" w:hAnsi="Calibri" w:cs="Calibri"/>
        </w:rPr>
        <w:t>3 –</w:t>
      </w:r>
      <w:r w:rsidR="007A2124" w:rsidRPr="00241FD7">
        <w:rPr>
          <w:rFonts w:ascii="Calibri" w:hAnsi="Calibri" w:cs="Calibri"/>
        </w:rPr>
        <w:t xml:space="preserve"> </w:t>
      </w:r>
      <w:r w:rsidR="00560426" w:rsidRPr="00241FD7">
        <w:rPr>
          <w:rFonts w:ascii="Calibri" w:hAnsi="Calibri" w:cs="Calibri"/>
        </w:rPr>
        <w:t xml:space="preserve">  </w:t>
      </w:r>
      <w:r w:rsidR="007A2124" w:rsidRPr="00241FD7">
        <w:rPr>
          <w:rFonts w:asciiTheme="minorHAnsi" w:hAnsiTheme="minorHAnsi" w:cstheme="minorHAnsi"/>
        </w:rPr>
        <w:t>Wzór p</w:t>
      </w:r>
      <w:r w:rsidR="007A2124" w:rsidRPr="00241FD7">
        <w:rPr>
          <w:rFonts w:ascii="Calibri" w:hAnsi="Calibri" w:cs="Calibri"/>
        </w:rPr>
        <w:t xml:space="preserve">rotokołu z rozpoczęcia i zakończenia prac instalacyjnych  </w:t>
      </w:r>
    </w:p>
    <w:p w14:paraId="44888F50" w14:textId="40C5AF96" w:rsidR="007A2124" w:rsidRPr="00241FD7" w:rsidRDefault="00AD28CE" w:rsidP="00050337">
      <w:pPr>
        <w:pStyle w:val="Tekstpodstawowy"/>
        <w:tabs>
          <w:tab w:val="left" w:pos="2977"/>
        </w:tabs>
        <w:jc w:val="both"/>
        <w:rPr>
          <w:rFonts w:ascii="Calibri" w:hAnsi="Calibri" w:cs="Calibri"/>
        </w:rPr>
      </w:pPr>
      <w:r w:rsidRPr="00241FD7">
        <w:rPr>
          <w:rFonts w:asciiTheme="minorHAnsi" w:hAnsiTheme="minorHAnsi" w:cstheme="minorHAnsi"/>
        </w:rPr>
        <w:t xml:space="preserve">Załącznik nr </w:t>
      </w:r>
      <w:r w:rsidR="001955A1" w:rsidRPr="00241FD7">
        <w:rPr>
          <w:rFonts w:asciiTheme="minorHAnsi" w:hAnsiTheme="minorHAnsi" w:cstheme="minorHAnsi"/>
        </w:rPr>
        <w:t>4</w:t>
      </w:r>
      <w:r w:rsidRPr="00241FD7">
        <w:rPr>
          <w:rFonts w:asciiTheme="minorHAnsi" w:hAnsiTheme="minorHAnsi" w:cstheme="minorHAnsi"/>
        </w:rPr>
        <w:t xml:space="preserve"> –</w:t>
      </w:r>
      <w:r w:rsidR="00E96B34" w:rsidRPr="00241FD7">
        <w:rPr>
          <w:rFonts w:asciiTheme="minorHAnsi" w:hAnsiTheme="minorHAnsi" w:cstheme="minorHAnsi"/>
        </w:rPr>
        <w:t xml:space="preserve"> </w:t>
      </w:r>
      <w:r w:rsidRPr="00241FD7">
        <w:rPr>
          <w:rFonts w:asciiTheme="minorHAnsi" w:hAnsiTheme="minorHAnsi" w:cstheme="minorHAnsi"/>
        </w:rPr>
        <w:t xml:space="preserve"> </w:t>
      </w:r>
      <w:r w:rsidR="00560426" w:rsidRPr="00241FD7">
        <w:rPr>
          <w:rFonts w:asciiTheme="minorHAnsi" w:hAnsiTheme="minorHAnsi" w:cstheme="minorHAnsi"/>
        </w:rPr>
        <w:t xml:space="preserve"> </w:t>
      </w:r>
      <w:r w:rsidR="007A2124" w:rsidRPr="00241FD7">
        <w:rPr>
          <w:rFonts w:ascii="Calibri" w:hAnsi="Calibri" w:cs="Calibri"/>
        </w:rPr>
        <w:t xml:space="preserve">Wzór protokołu z zakończenia robót naprawczych </w:t>
      </w:r>
    </w:p>
    <w:p w14:paraId="616765E4" w14:textId="15A7E458" w:rsidR="00B41CCF" w:rsidRPr="00241FD7" w:rsidRDefault="001955A1" w:rsidP="00050337">
      <w:pPr>
        <w:pStyle w:val="Tekstpodstawowy"/>
        <w:tabs>
          <w:tab w:val="left" w:pos="2977"/>
        </w:tabs>
        <w:jc w:val="both"/>
        <w:rPr>
          <w:rFonts w:asciiTheme="minorHAnsi" w:hAnsiTheme="minorHAnsi" w:cstheme="minorHAnsi"/>
          <w:bCs/>
        </w:rPr>
      </w:pPr>
      <w:r w:rsidRPr="00241FD7">
        <w:rPr>
          <w:rFonts w:asciiTheme="minorHAnsi" w:hAnsiTheme="minorHAnsi" w:cstheme="minorHAnsi"/>
        </w:rPr>
        <w:t>Załącznik nr 5</w:t>
      </w:r>
      <w:r w:rsidR="00B41CCF" w:rsidRPr="00241FD7">
        <w:rPr>
          <w:rFonts w:asciiTheme="minorHAnsi" w:hAnsiTheme="minorHAnsi" w:cstheme="minorHAnsi"/>
        </w:rPr>
        <w:t xml:space="preserve"> - </w:t>
      </w:r>
      <w:r w:rsidR="00E96B34" w:rsidRPr="00241FD7">
        <w:rPr>
          <w:rFonts w:asciiTheme="minorHAnsi" w:hAnsiTheme="minorHAnsi" w:cstheme="minorHAnsi"/>
        </w:rPr>
        <w:t xml:space="preserve"> </w:t>
      </w:r>
      <w:r w:rsidR="00560426" w:rsidRPr="00241FD7">
        <w:rPr>
          <w:rFonts w:asciiTheme="minorHAnsi" w:hAnsiTheme="minorHAnsi" w:cstheme="minorHAnsi"/>
        </w:rPr>
        <w:t xml:space="preserve">  </w:t>
      </w:r>
      <w:r w:rsidR="007A2124" w:rsidRPr="00241FD7">
        <w:rPr>
          <w:rFonts w:asciiTheme="minorHAnsi" w:hAnsiTheme="minorHAnsi" w:cstheme="minorHAnsi"/>
        </w:rPr>
        <w:t>Harmonogram</w:t>
      </w:r>
    </w:p>
    <w:p w14:paraId="56BCC8FF" w14:textId="04FC457E" w:rsidR="00564903" w:rsidRPr="00241FD7" w:rsidRDefault="007A2124" w:rsidP="00CD4554">
      <w:pPr>
        <w:pStyle w:val="Tekstpodstawowy"/>
        <w:rPr>
          <w:rFonts w:asciiTheme="minorHAnsi" w:hAnsiTheme="minorHAnsi" w:cstheme="minorHAnsi"/>
          <w:b/>
        </w:rPr>
      </w:pPr>
      <w:r w:rsidRPr="00241FD7">
        <w:rPr>
          <w:rFonts w:asciiTheme="minorHAnsi" w:hAnsiTheme="minorHAnsi" w:cstheme="minorHAnsi"/>
        </w:rPr>
        <w:t xml:space="preserve">Załącznik nr 6 - </w:t>
      </w:r>
      <w:r w:rsidR="002949AB" w:rsidRPr="00241FD7">
        <w:rPr>
          <w:rFonts w:asciiTheme="minorHAnsi" w:hAnsiTheme="minorHAnsi" w:cstheme="minorHAnsi"/>
        </w:rPr>
        <w:t xml:space="preserve">   </w:t>
      </w:r>
      <w:r w:rsidRPr="00241FD7">
        <w:rPr>
          <w:rFonts w:asciiTheme="minorHAnsi" w:hAnsiTheme="minorHAnsi" w:cstheme="minorHAnsi"/>
        </w:rPr>
        <w:t>O</w:t>
      </w:r>
      <w:r w:rsidRPr="00241FD7">
        <w:rPr>
          <w:rFonts w:asciiTheme="minorHAnsi" w:hAnsiTheme="minorHAnsi" w:cstheme="minorHAnsi"/>
          <w:bCs/>
        </w:rPr>
        <w:t>świadczenie Wykonawcy o wypełnieniu obowiązków informacyjnych</w:t>
      </w:r>
    </w:p>
    <w:p w14:paraId="2377D16E" w14:textId="14EA7F3B" w:rsidR="00DF7C44" w:rsidRPr="00241FD7" w:rsidRDefault="00DF7C44" w:rsidP="00CD4554">
      <w:pPr>
        <w:pStyle w:val="Tekstpodstawowy"/>
        <w:rPr>
          <w:rFonts w:asciiTheme="minorHAnsi" w:hAnsiTheme="minorHAnsi" w:cstheme="minorHAnsi"/>
          <w:b/>
        </w:rPr>
      </w:pPr>
    </w:p>
    <w:p w14:paraId="031FC212" w14:textId="33E845CE" w:rsidR="007A2124" w:rsidRPr="00241FD7" w:rsidRDefault="007A2124" w:rsidP="00CD4554">
      <w:pPr>
        <w:pStyle w:val="Tekstpodstawowy"/>
        <w:rPr>
          <w:rFonts w:asciiTheme="minorHAnsi" w:hAnsiTheme="minorHAnsi" w:cstheme="minorHAnsi"/>
          <w:b/>
        </w:rPr>
      </w:pPr>
    </w:p>
    <w:p w14:paraId="70CAB4EB" w14:textId="77777777" w:rsidR="007A2124" w:rsidRPr="00241FD7" w:rsidRDefault="007A2124" w:rsidP="00CD4554">
      <w:pPr>
        <w:pStyle w:val="Tekstpodstawowy"/>
        <w:rPr>
          <w:rFonts w:asciiTheme="minorHAnsi" w:hAnsiTheme="minorHAnsi" w:cstheme="minorHAnsi"/>
          <w:b/>
        </w:rPr>
      </w:pPr>
    </w:p>
    <w:p w14:paraId="46AA26ED" w14:textId="77777777" w:rsidR="007A4D64" w:rsidRPr="00241FD7" w:rsidRDefault="007A4D64" w:rsidP="007A4D64">
      <w:pPr>
        <w:pStyle w:val="Tekstpodstawowy"/>
        <w:ind w:firstLine="708"/>
        <w:rPr>
          <w:rFonts w:asciiTheme="minorHAnsi" w:hAnsiTheme="minorHAnsi" w:cstheme="minorHAnsi"/>
          <w:b/>
        </w:rPr>
      </w:pPr>
      <w:r w:rsidRPr="00241FD7">
        <w:rPr>
          <w:rFonts w:asciiTheme="minorHAnsi" w:hAnsiTheme="minorHAnsi" w:cstheme="minorHAnsi"/>
          <w:b/>
        </w:rPr>
        <w:t xml:space="preserve"> Z A M A W I A J Ą C Y                                                    W Y K O N A W C A                      </w:t>
      </w:r>
    </w:p>
    <w:p w14:paraId="08A43442" w14:textId="77777777" w:rsidR="007A4D64" w:rsidRPr="00241FD7" w:rsidRDefault="007A4D64" w:rsidP="007A4D64">
      <w:pPr>
        <w:pStyle w:val="Tekstpodstawowy"/>
        <w:rPr>
          <w:rFonts w:asciiTheme="minorHAnsi" w:hAnsiTheme="minorHAnsi" w:cstheme="minorHAnsi"/>
        </w:rPr>
      </w:pPr>
    </w:p>
    <w:p w14:paraId="1E757982" w14:textId="77777777" w:rsidR="00E43520" w:rsidRPr="00241FD7" w:rsidRDefault="00E43520" w:rsidP="007A4D64">
      <w:pPr>
        <w:pStyle w:val="Tekstpodstawowy"/>
        <w:rPr>
          <w:rFonts w:asciiTheme="minorHAnsi" w:hAnsiTheme="minorHAnsi" w:cstheme="minorHAnsi"/>
        </w:rPr>
      </w:pPr>
    </w:p>
    <w:p w14:paraId="1BC3262D" w14:textId="77777777" w:rsidR="00D329C9" w:rsidRPr="006A0C2E" w:rsidRDefault="007A4D64" w:rsidP="00713544">
      <w:pPr>
        <w:pStyle w:val="Tekstpodstawowy"/>
        <w:rPr>
          <w:rFonts w:asciiTheme="minorHAnsi" w:hAnsiTheme="minorHAnsi" w:cstheme="minorHAnsi"/>
          <w:spacing w:val="20"/>
        </w:rPr>
      </w:pPr>
      <w:r w:rsidRPr="00241FD7">
        <w:rPr>
          <w:rFonts w:asciiTheme="minorHAnsi" w:hAnsiTheme="minorHAnsi" w:cstheme="minorHAnsi"/>
          <w:spacing w:val="20"/>
        </w:rPr>
        <w:t xml:space="preserve">     ........................................                       ....................................</w:t>
      </w:r>
    </w:p>
    <w:sectPr w:rsidR="00D329C9" w:rsidRPr="006A0C2E" w:rsidSect="008B734A">
      <w:footerReference w:type="even" r:id="rId13"/>
      <w:footerReference w:type="default" r:id="rId14"/>
      <w:pgSz w:w="11906" w:h="16838"/>
      <w:pgMar w:top="1079" w:right="1417" w:bottom="1258" w:left="1418"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AD8C5" w16cex:dateUtc="2022-09-01T05:07:00Z"/>
  <w16cex:commentExtensible w16cex:durableId="26BADA1A" w16cex:dateUtc="2022-09-01T05:13:00Z"/>
  <w16cex:commentExtensible w16cex:durableId="26BBA833" w16cex:dateUtc="2022-09-01T1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506A2D" w16cid:durableId="26BAD8C5"/>
  <w16cid:commentId w16cid:paraId="1D2D1CE6" w16cid:durableId="26BADA1A"/>
  <w16cid:commentId w16cid:paraId="677CDAB3" w16cid:durableId="26BBA83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C5558" w14:textId="77777777" w:rsidR="00D759A9" w:rsidRDefault="00D759A9">
      <w:r>
        <w:separator/>
      </w:r>
    </w:p>
  </w:endnote>
  <w:endnote w:type="continuationSeparator" w:id="0">
    <w:p w14:paraId="5A9346B5" w14:textId="77777777" w:rsidR="00D759A9" w:rsidRDefault="00D7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altName w:val="Times New Roman"/>
    <w:charset w:val="00"/>
    <w:family w:val="auto"/>
    <w:pitch w:val="variable"/>
    <w:sig w:usb0="00000003" w:usb1="1001ECEA" w:usb2="00000000" w:usb3="00000000" w:csb0="00000001" w:csb1="00000000"/>
  </w:font>
  <w:font w:name="Times New Roman">
    <w:altName w:val="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w:altName w:val="Century Gothic"/>
    <w:panose1 w:val="020F0502020204030204"/>
    <w:charset w:val="EE"/>
    <w:family w:val="swiss"/>
    <w:pitch w:val="variable"/>
    <w:sig w:usb0="E4002EFF" w:usb1="C000247B" w:usb2="00000009" w:usb3="00000000" w:csb0="000001FF" w:csb1="00000000"/>
  </w:font>
  <w:font w:name="Symbol">
    <w:altName w:val="Wingdings 3"/>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Tahoma">
    <w:altName w:val="Tahoma"/>
    <w:panose1 w:val="020B0604030504040204"/>
    <w:charset w:val="EE"/>
    <w:family w:val="swiss"/>
    <w:pitch w:val="variable"/>
    <w:sig w:usb0="E1002EFF" w:usb1="C000605B" w:usb2="00000029" w:usb3="00000000" w:csb0="000101FF" w:csb1="00000000"/>
  </w:font>
  <w:font w:name="TimesNewRoman">
    <w:panose1 w:val="00000000000000000000"/>
    <w:charset w:val="00"/>
    <w:family w:val="roman"/>
    <w:notTrueType/>
    <w:pitch w:val="default"/>
  </w:font>
  <w:font w:name="Cambria">
    <w:altName w:val="Palatino Linotype"/>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AFF42" w14:textId="77777777" w:rsidR="003745AA" w:rsidRDefault="007A28AC" w:rsidP="00502C31">
    <w:pPr>
      <w:pStyle w:val="Stopka"/>
      <w:framePr w:wrap="around" w:vAnchor="text" w:hAnchor="margin" w:xAlign="right" w:y="1"/>
      <w:rPr>
        <w:rStyle w:val="Numerstrony"/>
      </w:rPr>
    </w:pPr>
    <w:r>
      <w:rPr>
        <w:rStyle w:val="Numerstrony"/>
      </w:rPr>
      <w:fldChar w:fldCharType="begin"/>
    </w:r>
    <w:r w:rsidR="003745AA">
      <w:rPr>
        <w:rStyle w:val="Numerstrony"/>
      </w:rPr>
      <w:instrText xml:space="preserve">PAGE  </w:instrText>
    </w:r>
    <w:r>
      <w:rPr>
        <w:rStyle w:val="Numerstrony"/>
      </w:rPr>
      <w:fldChar w:fldCharType="end"/>
    </w:r>
  </w:p>
  <w:p w14:paraId="670F44DE" w14:textId="77777777" w:rsidR="003745AA" w:rsidRDefault="003745AA" w:rsidP="00BE2558">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894C1" w14:textId="143A2654" w:rsidR="003745AA" w:rsidRDefault="007A28AC" w:rsidP="00502C31">
    <w:pPr>
      <w:pStyle w:val="Stopka"/>
      <w:framePr w:wrap="around" w:vAnchor="text" w:hAnchor="margin" w:xAlign="right" w:y="1"/>
      <w:rPr>
        <w:rStyle w:val="Numerstrony"/>
      </w:rPr>
    </w:pPr>
    <w:r>
      <w:rPr>
        <w:rStyle w:val="Numerstrony"/>
      </w:rPr>
      <w:fldChar w:fldCharType="begin"/>
    </w:r>
    <w:r w:rsidR="003745AA">
      <w:rPr>
        <w:rStyle w:val="Numerstrony"/>
      </w:rPr>
      <w:instrText xml:space="preserve">PAGE  </w:instrText>
    </w:r>
    <w:r>
      <w:rPr>
        <w:rStyle w:val="Numerstrony"/>
      </w:rPr>
      <w:fldChar w:fldCharType="separate"/>
    </w:r>
    <w:r w:rsidR="00EB3152">
      <w:rPr>
        <w:rStyle w:val="Numerstrony"/>
        <w:noProof/>
      </w:rPr>
      <w:t>17</w:t>
    </w:r>
    <w:r>
      <w:rPr>
        <w:rStyle w:val="Numerstrony"/>
      </w:rPr>
      <w:fldChar w:fldCharType="end"/>
    </w:r>
  </w:p>
  <w:p w14:paraId="272F8C0D" w14:textId="77777777" w:rsidR="003745AA" w:rsidRDefault="003745AA" w:rsidP="00BE2558">
    <w:pPr>
      <w:pStyle w:val="Stopk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00B04" w14:textId="77777777" w:rsidR="00D759A9" w:rsidRDefault="00D759A9">
      <w:r>
        <w:separator/>
      </w:r>
    </w:p>
  </w:footnote>
  <w:footnote w:type="continuationSeparator" w:id="0">
    <w:p w14:paraId="1566E6E4" w14:textId="77777777" w:rsidR="00D759A9" w:rsidRDefault="00D759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name w:val="WW8Num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1429"/>
        </w:tabs>
        <w:ind w:left="1429" w:hanging="360"/>
      </w:pPr>
    </w:lvl>
    <w:lvl w:ilvl="1">
      <w:start w:val="1"/>
      <w:numFmt w:val="lowerLetter"/>
      <w:lvlText w:val="%2)"/>
      <w:lvlJc w:val="left"/>
      <w:pPr>
        <w:tabs>
          <w:tab w:val="num" w:pos="720"/>
        </w:tabs>
        <w:ind w:left="720" w:hanging="357"/>
      </w:pPr>
    </w:lvl>
    <w:lvl w:ilvl="2">
      <w:start w:val="1"/>
      <w:numFmt w:val="decimal"/>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decimal"/>
      <w:lvlText w:val="%5."/>
      <w:lvlJc w:val="left"/>
      <w:pPr>
        <w:tabs>
          <w:tab w:val="num" w:pos="2869"/>
        </w:tabs>
        <w:ind w:left="2869" w:hanging="360"/>
      </w:pPr>
    </w:lvl>
    <w:lvl w:ilvl="5">
      <w:start w:val="1"/>
      <w:numFmt w:val="decimal"/>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decimal"/>
      <w:lvlText w:val="%8."/>
      <w:lvlJc w:val="left"/>
      <w:pPr>
        <w:tabs>
          <w:tab w:val="num" w:pos="3949"/>
        </w:tabs>
        <w:ind w:left="3949" w:hanging="360"/>
      </w:pPr>
    </w:lvl>
    <w:lvl w:ilvl="8">
      <w:start w:val="1"/>
      <w:numFmt w:val="decimal"/>
      <w:lvlText w:val="%9."/>
      <w:lvlJc w:val="left"/>
      <w:pPr>
        <w:tabs>
          <w:tab w:val="num" w:pos="4309"/>
        </w:tabs>
        <w:ind w:left="4309" w:hanging="360"/>
      </w:pPr>
    </w:lvl>
  </w:abstractNum>
  <w:abstractNum w:abstractNumId="3" w15:restartNumberingAfterBreak="0">
    <w:nsid w:val="00000004"/>
    <w:multiLevelType w:val="multilevel"/>
    <w:tmpl w:val="00000004"/>
    <w:name w:val="WW8Num4"/>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7A45EDD"/>
    <w:multiLevelType w:val="hybridMultilevel"/>
    <w:tmpl w:val="5590ED64"/>
    <w:lvl w:ilvl="0" w:tplc="A0542036">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55442F"/>
    <w:multiLevelType w:val="multilevel"/>
    <w:tmpl w:val="8D6E5C16"/>
    <w:lvl w:ilvl="0">
      <w:start w:val="6"/>
      <w:numFmt w:val="decimal"/>
      <w:lvlText w:val="%1."/>
      <w:lvlJc w:val="left"/>
      <w:pPr>
        <w:tabs>
          <w:tab w:val="num" w:pos="927"/>
        </w:tabs>
        <w:ind w:left="927" w:hanging="360"/>
      </w:pPr>
      <w:rPr>
        <w:rFonts w:hint="default"/>
        <w:b w:val="0"/>
        <w:sz w:val="24"/>
      </w:rPr>
    </w:lvl>
    <w:lvl w:ilvl="1">
      <w:start w:val="1"/>
      <w:numFmt w:val="decimal"/>
      <w:isLgl/>
      <w:lvlText w:val="%1.%2."/>
      <w:lvlJc w:val="left"/>
      <w:pPr>
        <w:ind w:left="1647" w:hanging="720"/>
      </w:pPr>
      <w:rPr>
        <w:rFonts w:hint="default"/>
        <w:b w:val="0"/>
      </w:rPr>
    </w:lvl>
    <w:lvl w:ilvl="2">
      <w:start w:val="1"/>
      <w:numFmt w:val="decimal"/>
      <w:isLgl/>
      <w:lvlText w:val="%1.%2.%3."/>
      <w:lvlJc w:val="left"/>
      <w:pPr>
        <w:ind w:left="2007" w:hanging="720"/>
      </w:pPr>
      <w:rPr>
        <w:rFonts w:hint="default"/>
        <w:color w:val="auto"/>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7" w15:restartNumberingAfterBreak="0">
    <w:nsid w:val="0F295425"/>
    <w:multiLevelType w:val="multilevel"/>
    <w:tmpl w:val="66DC7E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AA033B"/>
    <w:multiLevelType w:val="multilevel"/>
    <w:tmpl w:val="2FECB65C"/>
    <w:lvl w:ilvl="0">
      <w:start w:val="1"/>
      <w:numFmt w:val="decimal"/>
      <w:lvlText w:val="%1."/>
      <w:lvlJc w:val="left"/>
      <w:pPr>
        <w:ind w:left="720" w:hanging="360"/>
      </w:pPr>
      <w:rPr>
        <w:b/>
      </w:rPr>
    </w:lvl>
    <w:lvl w:ilvl="1">
      <w:start w:val="3"/>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14B6485E"/>
    <w:multiLevelType w:val="hybridMultilevel"/>
    <w:tmpl w:val="8AE0346C"/>
    <w:lvl w:ilvl="0" w:tplc="6D06EC3A">
      <w:start w:val="1"/>
      <w:numFmt w:val="lowerLetter"/>
      <w:lvlText w:val="%1)"/>
      <w:lvlJc w:val="left"/>
      <w:pPr>
        <w:tabs>
          <w:tab w:val="num" w:pos="397"/>
        </w:tabs>
        <w:ind w:left="397"/>
      </w:pPr>
      <w:rPr>
        <w:rFonts w:hint="default"/>
      </w:rPr>
    </w:lvl>
    <w:lvl w:ilvl="1" w:tplc="9048A054">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15FE69C2"/>
    <w:multiLevelType w:val="hybridMultilevel"/>
    <w:tmpl w:val="9CF29DAE"/>
    <w:lvl w:ilvl="0" w:tplc="2990E78C">
      <w:start w:val="2"/>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0337702"/>
    <w:multiLevelType w:val="multilevel"/>
    <w:tmpl w:val="45C06026"/>
    <w:lvl w:ilvl="0">
      <w:start w:val="3"/>
      <w:numFmt w:val="decimal"/>
      <w:lvlText w:val="%1."/>
      <w:lvlJc w:val="left"/>
      <w:pPr>
        <w:tabs>
          <w:tab w:val="num" w:pos="2628"/>
        </w:tabs>
        <w:ind w:left="2628" w:hanging="360"/>
      </w:pPr>
      <w:rPr>
        <w:rFonts w:hint="default"/>
      </w:rPr>
    </w:lvl>
    <w:lvl w:ilvl="1">
      <w:start w:val="1"/>
      <w:numFmt w:val="decimal"/>
      <w:isLgl/>
      <w:lvlText w:val="%1.%2."/>
      <w:lvlJc w:val="left"/>
      <w:pPr>
        <w:ind w:left="2628" w:hanging="36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2" w15:restartNumberingAfterBreak="0">
    <w:nsid w:val="243B1D2A"/>
    <w:multiLevelType w:val="multilevel"/>
    <w:tmpl w:val="D8A4A94A"/>
    <w:lvl w:ilvl="0">
      <w:start w:val="1"/>
      <w:numFmt w:val="decimal"/>
      <w:lvlText w:val="%1."/>
      <w:lvlJc w:val="left"/>
      <w:pPr>
        <w:tabs>
          <w:tab w:val="num" w:pos="927"/>
        </w:tabs>
        <w:ind w:left="927" w:hanging="360"/>
      </w:pPr>
      <w:rPr>
        <w:rFonts w:hint="default"/>
        <w:b w:val="0"/>
        <w:strike w:val="0"/>
        <w:sz w:val="24"/>
      </w:rPr>
    </w:lvl>
    <w:lvl w:ilvl="1">
      <w:start w:val="1"/>
      <w:numFmt w:val="decimal"/>
      <w:isLgl/>
      <w:lvlText w:val="%1.%2."/>
      <w:lvlJc w:val="left"/>
      <w:pPr>
        <w:ind w:left="1647" w:hanging="720"/>
      </w:pPr>
      <w:rPr>
        <w:rFonts w:hint="default"/>
        <w:b w:val="0"/>
      </w:rPr>
    </w:lvl>
    <w:lvl w:ilvl="2">
      <w:start w:val="1"/>
      <w:numFmt w:val="decimal"/>
      <w:isLgl/>
      <w:lvlText w:val="%1.%2.%3."/>
      <w:lvlJc w:val="left"/>
      <w:pPr>
        <w:ind w:left="2007" w:hanging="720"/>
      </w:pPr>
      <w:rPr>
        <w:rFonts w:hint="default"/>
        <w:color w:val="auto"/>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3" w15:restartNumberingAfterBreak="0">
    <w:nsid w:val="2D0D10B1"/>
    <w:multiLevelType w:val="hybridMultilevel"/>
    <w:tmpl w:val="477854A0"/>
    <w:lvl w:ilvl="0" w:tplc="AD202AAE">
      <w:start w:val="1"/>
      <w:numFmt w:val="decimal"/>
      <w:lvlText w:val="%1."/>
      <w:lvlJc w:val="left"/>
      <w:pPr>
        <w:ind w:left="720" w:hanging="720"/>
      </w:pPr>
      <w:rPr>
        <w:rFonts w:ascii="Calibri Light" w:eastAsia="Times New Roman" w:hAnsi="Calibri Light" w:cs="Arial" w:hint="default"/>
        <w:b/>
        <w:color w:val="auto"/>
        <w:sz w:val="24"/>
        <w:szCs w:val="24"/>
      </w:rPr>
    </w:lvl>
    <w:lvl w:ilvl="1" w:tplc="F306C302">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2D5A039F"/>
    <w:multiLevelType w:val="hybridMultilevel"/>
    <w:tmpl w:val="4DDC83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7029E1"/>
    <w:multiLevelType w:val="multilevel"/>
    <w:tmpl w:val="17A46BD0"/>
    <w:lvl w:ilvl="0">
      <w:start w:val="2"/>
      <w:numFmt w:val="decimal"/>
      <w:lvlText w:val="%1."/>
      <w:lvlJc w:val="left"/>
      <w:pPr>
        <w:ind w:left="540" w:hanging="540"/>
      </w:pPr>
      <w:rPr>
        <w:rFonts w:hint="default"/>
        <w:color w:val="222222"/>
      </w:rPr>
    </w:lvl>
    <w:lvl w:ilvl="1">
      <w:start w:val="4"/>
      <w:numFmt w:val="decimal"/>
      <w:lvlText w:val="%1.%2."/>
      <w:lvlJc w:val="left"/>
      <w:pPr>
        <w:ind w:left="1183" w:hanging="540"/>
      </w:pPr>
      <w:rPr>
        <w:rFonts w:hint="default"/>
        <w:b w:val="0"/>
        <w:color w:val="222222"/>
      </w:rPr>
    </w:lvl>
    <w:lvl w:ilvl="2">
      <w:start w:val="1"/>
      <w:numFmt w:val="decimal"/>
      <w:lvlText w:val="%1.%2.%3."/>
      <w:lvlJc w:val="left"/>
      <w:pPr>
        <w:ind w:left="2006" w:hanging="720"/>
      </w:pPr>
      <w:rPr>
        <w:rFonts w:hint="default"/>
        <w:color w:val="222222"/>
      </w:rPr>
    </w:lvl>
    <w:lvl w:ilvl="3">
      <w:start w:val="1"/>
      <w:numFmt w:val="decimal"/>
      <w:lvlText w:val="%1.%2.%3.%4."/>
      <w:lvlJc w:val="left"/>
      <w:pPr>
        <w:ind w:left="2649" w:hanging="720"/>
      </w:pPr>
      <w:rPr>
        <w:rFonts w:hint="default"/>
        <w:color w:val="222222"/>
      </w:rPr>
    </w:lvl>
    <w:lvl w:ilvl="4">
      <w:start w:val="1"/>
      <w:numFmt w:val="decimal"/>
      <w:lvlText w:val="%1.%2.%3.%4.%5."/>
      <w:lvlJc w:val="left"/>
      <w:pPr>
        <w:ind w:left="3652" w:hanging="1080"/>
      </w:pPr>
      <w:rPr>
        <w:rFonts w:hint="default"/>
        <w:color w:val="222222"/>
      </w:rPr>
    </w:lvl>
    <w:lvl w:ilvl="5">
      <w:start w:val="1"/>
      <w:numFmt w:val="decimal"/>
      <w:lvlText w:val="%1.%2.%3.%4.%5.%6."/>
      <w:lvlJc w:val="left"/>
      <w:pPr>
        <w:ind w:left="4295" w:hanging="1080"/>
      </w:pPr>
      <w:rPr>
        <w:rFonts w:hint="default"/>
        <w:color w:val="222222"/>
      </w:rPr>
    </w:lvl>
    <w:lvl w:ilvl="6">
      <w:start w:val="1"/>
      <w:numFmt w:val="decimal"/>
      <w:lvlText w:val="%1.%2.%3.%4.%5.%6.%7."/>
      <w:lvlJc w:val="left"/>
      <w:pPr>
        <w:ind w:left="5298" w:hanging="1440"/>
      </w:pPr>
      <w:rPr>
        <w:rFonts w:hint="default"/>
        <w:color w:val="222222"/>
      </w:rPr>
    </w:lvl>
    <w:lvl w:ilvl="7">
      <w:start w:val="1"/>
      <w:numFmt w:val="decimal"/>
      <w:lvlText w:val="%1.%2.%3.%4.%5.%6.%7.%8."/>
      <w:lvlJc w:val="left"/>
      <w:pPr>
        <w:ind w:left="5941" w:hanging="1440"/>
      </w:pPr>
      <w:rPr>
        <w:rFonts w:hint="default"/>
        <w:color w:val="222222"/>
      </w:rPr>
    </w:lvl>
    <w:lvl w:ilvl="8">
      <w:start w:val="1"/>
      <w:numFmt w:val="decimal"/>
      <w:lvlText w:val="%1.%2.%3.%4.%5.%6.%7.%8.%9."/>
      <w:lvlJc w:val="left"/>
      <w:pPr>
        <w:ind w:left="6944" w:hanging="1800"/>
      </w:pPr>
      <w:rPr>
        <w:rFonts w:hint="default"/>
        <w:color w:val="222222"/>
      </w:rPr>
    </w:lvl>
  </w:abstractNum>
  <w:abstractNum w:abstractNumId="16" w15:restartNumberingAfterBreak="0">
    <w:nsid w:val="2F4D5C3C"/>
    <w:multiLevelType w:val="multilevel"/>
    <w:tmpl w:val="DACA0B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Calibri" w:eastAsia="Times New Roman" w:hAnsi="Calibri" w:cs="Calibr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F92BFC"/>
    <w:multiLevelType w:val="hybridMultilevel"/>
    <w:tmpl w:val="8C9A5C60"/>
    <w:lvl w:ilvl="0" w:tplc="FEA6F018">
      <w:start w:val="1"/>
      <w:numFmt w:val="lowerLetter"/>
      <w:lvlText w:val="%1)"/>
      <w:lvlJc w:val="left"/>
      <w:pPr>
        <w:ind w:left="540" w:hanging="360"/>
      </w:pPr>
      <w:rPr>
        <w:rFonts w:hint="default"/>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18" w15:restartNumberingAfterBreak="0">
    <w:nsid w:val="30DB06CA"/>
    <w:multiLevelType w:val="multilevel"/>
    <w:tmpl w:val="A308E804"/>
    <w:lvl w:ilvl="0">
      <w:start w:val="1"/>
      <w:numFmt w:val="decimal"/>
      <w:lvlText w:val="%1."/>
      <w:lvlJc w:val="left"/>
      <w:pPr>
        <w:ind w:left="360" w:hanging="360"/>
      </w:pPr>
      <w:rPr>
        <w:rFonts w:hint="default"/>
      </w:rPr>
    </w:lvl>
    <w:lvl w:ilvl="1">
      <w:start w:val="1"/>
      <w:numFmt w:val="lowerLetter"/>
      <w:lvlText w:val="%2)"/>
      <w:lvlJc w:val="left"/>
      <w:pPr>
        <w:ind w:left="1070" w:hanging="360"/>
      </w:pPr>
      <w:rPr>
        <w:rFonts w:asciiTheme="minorHAnsi" w:eastAsia="Times New Roman" w:hAnsiTheme="minorHAnsi" w:cstheme="minorHAnsi"/>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1036C2E"/>
    <w:multiLevelType w:val="hybridMultilevel"/>
    <w:tmpl w:val="EBEAF4E0"/>
    <w:lvl w:ilvl="0" w:tplc="FFFFFFFF">
      <w:start w:val="1"/>
      <w:numFmt w:val="decimal"/>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64F45E2"/>
    <w:multiLevelType w:val="hybridMultilevel"/>
    <w:tmpl w:val="763674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E234AF"/>
    <w:multiLevelType w:val="hybridMultilevel"/>
    <w:tmpl w:val="B69C2066"/>
    <w:lvl w:ilvl="0" w:tplc="875C3ABA">
      <w:start w:val="1"/>
      <w:numFmt w:val="decimal"/>
      <w:lvlText w:val="%1."/>
      <w:lvlJc w:val="left"/>
      <w:pPr>
        <w:tabs>
          <w:tab w:val="num" w:pos="737"/>
        </w:tabs>
        <w:ind w:left="737" w:hanging="38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3C887A31"/>
    <w:multiLevelType w:val="multilevel"/>
    <w:tmpl w:val="46CC6788"/>
    <w:lvl w:ilvl="0">
      <w:start w:val="1"/>
      <w:numFmt w:val="decimal"/>
      <w:lvlText w:val="%1."/>
      <w:lvlJc w:val="left"/>
      <w:pPr>
        <w:tabs>
          <w:tab w:val="num" w:pos="720"/>
        </w:tabs>
        <w:ind w:left="720" w:hanging="360"/>
      </w:pPr>
      <w:rPr>
        <w:rFonts w:ascii="Calibri" w:eastAsia="Times New Roman" w:hAnsi="Calibri" w:cs="Times New Roman"/>
        <w:b w:val="0"/>
        <w:i w:val="0"/>
      </w:rPr>
    </w:lvl>
    <w:lvl w:ilvl="1">
      <w:start w:val="1"/>
      <w:numFmt w:val="lowerLetter"/>
      <w:isLgl/>
      <w:lvlText w:val="%2)"/>
      <w:lvlJc w:val="left"/>
      <w:pPr>
        <w:ind w:left="1070" w:hanging="360"/>
      </w:pPr>
      <w:rPr>
        <w:rFonts w:asciiTheme="minorHAnsi" w:eastAsia="Times New Roman" w:hAnsiTheme="minorHAnsi" w:cstheme="minorHAnsi"/>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23" w15:restartNumberingAfterBreak="0">
    <w:nsid w:val="3D9E1003"/>
    <w:multiLevelType w:val="hybridMultilevel"/>
    <w:tmpl w:val="C9322382"/>
    <w:lvl w:ilvl="0" w:tplc="A3348944">
      <w:start w:val="1"/>
      <w:numFmt w:val="lowerLetter"/>
      <w:lvlText w:val="%1)"/>
      <w:lvlJc w:val="left"/>
      <w:pPr>
        <w:tabs>
          <w:tab w:val="num" w:pos="717"/>
        </w:tabs>
        <w:ind w:left="697"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2935D3"/>
    <w:multiLevelType w:val="hybridMultilevel"/>
    <w:tmpl w:val="F67CA288"/>
    <w:lvl w:ilvl="0" w:tplc="4A145FE8">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2711B0D"/>
    <w:multiLevelType w:val="hybridMultilevel"/>
    <w:tmpl w:val="EB5CC984"/>
    <w:lvl w:ilvl="0" w:tplc="74CC56A0">
      <w:start w:val="3"/>
      <w:numFmt w:val="decimal"/>
      <w:lvlText w:val="%1."/>
      <w:lvlJc w:val="left"/>
      <w:pPr>
        <w:tabs>
          <w:tab w:val="num" w:pos="363"/>
        </w:tabs>
        <w:ind w:left="363"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32C39EF"/>
    <w:multiLevelType w:val="hybridMultilevel"/>
    <w:tmpl w:val="92CC02EE"/>
    <w:lvl w:ilvl="0" w:tplc="EEC0F876">
      <w:start w:val="4"/>
      <w:numFmt w:val="lowerLetter"/>
      <w:lvlText w:val="%1)"/>
      <w:lvlJc w:val="left"/>
      <w:pPr>
        <w:tabs>
          <w:tab w:val="num" w:pos="757"/>
        </w:tabs>
        <w:ind w:left="397"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380C3E"/>
    <w:multiLevelType w:val="hybridMultilevel"/>
    <w:tmpl w:val="03F8A900"/>
    <w:lvl w:ilvl="0" w:tplc="E9DC290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8C5721B"/>
    <w:multiLevelType w:val="hybridMultilevel"/>
    <w:tmpl w:val="DEC84120"/>
    <w:lvl w:ilvl="0" w:tplc="E1203894">
      <w:start w:val="1"/>
      <w:numFmt w:val="lowerLetter"/>
      <w:lvlText w:val="%1)"/>
      <w:lvlJc w:val="left"/>
      <w:pPr>
        <w:tabs>
          <w:tab w:val="num" w:pos="786"/>
        </w:tabs>
        <w:ind w:left="596" w:hanging="170"/>
      </w:pPr>
      <w:rPr>
        <w:rFonts w:ascii="Calibri Light" w:hAnsi="Calibri Light" w:cs="Times New Roman" w:hint="default"/>
        <w:color w:val="auto"/>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E4C090E"/>
    <w:multiLevelType w:val="hybridMultilevel"/>
    <w:tmpl w:val="54FCB33C"/>
    <w:lvl w:ilvl="0" w:tplc="EAA8EBCC">
      <w:start w:val="1"/>
      <w:numFmt w:val="lowerLetter"/>
      <w:lvlText w:val="%1)"/>
      <w:lvlJc w:val="left"/>
      <w:pPr>
        <w:tabs>
          <w:tab w:val="num" w:pos="984"/>
        </w:tabs>
        <w:ind w:left="964" w:hanging="340"/>
      </w:pPr>
      <w:rPr>
        <w:rFonts w:hint="default"/>
      </w:rPr>
    </w:lvl>
    <w:lvl w:ilvl="1" w:tplc="C728D86C">
      <w:start w:val="1"/>
      <w:numFmt w:val="decimal"/>
      <w:lvlText w:val="%2."/>
      <w:lvlJc w:val="left"/>
      <w:pPr>
        <w:tabs>
          <w:tab w:val="num" w:pos="720"/>
        </w:tabs>
        <w:ind w:left="720" w:hanging="363"/>
      </w:pPr>
      <w:rPr>
        <w:rFonts w:hint="default"/>
      </w:rPr>
    </w:lvl>
    <w:lvl w:ilvl="2" w:tplc="D3E6B7D0">
      <w:start w:val="1"/>
      <w:numFmt w:val="bullet"/>
      <w:lvlText w:val="-"/>
      <w:lvlJc w:val="left"/>
      <w:pPr>
        <w:tabs>
          <w:tab w:val="num" w:pos="757"/>
        </w:tabs>
        <w:ind w:left="397"/>
      </w:pPr>
      <w:rPr>
        <w:rFonts w:ascii="Times New Roman" w:eastAsia="Times New Roman" w:hAnsi="Times New Roman" w:hint="default"/>
      </w:rPr>
    </w:lvl>
    <w:lvl w:ilvl="3" w:tplc="B5E81136">
      <w:start w:val="3"/>
      <w:numFmt w:val="bullet"/>
      <w:lvlText w:val=""/>
      <w:lvlJc w:val="left"/>
      <w:pPr>
        <w:tabs>
          <w:tab w:val="num" w:pos="2880"/>
        </w:tabs>
        <w:ind w:left="2880" w:hanging="360"/>
      </w:pPr>
      <w:rPr>
        <w:rFonts w:ascii="Symbol" w:eastAsia="Times New Roman" w:hAnsi="Symbol" w:hint="default"/>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4E803DBF"/>
    <w:multiLevelType w:val="hybridMultilevel"/>
    <w:tmpl w:val="146825D8"/>
    <w:lvl w:ilvl="0" w:tplc="0B8E9070">
      <w:start w:val="1"/>
      <w:numFmt w:val="decimal"/>
      <w:lvlText w:val="%1."/>
      <w:lvlJc w:val="left"/>
      <w:pPr>
        <w:tabs>
          <w:tab w:val="num" w:pos="720"/>
        </w:tabs>
        <w:ind w:left="720" w:hanging="360"/>
      </w:pPr>
      <w:rPr>
        <w:rFonts w:hint="default"/>
      </w:rPr>
    </w:lvl>
    <w:lvl w:ilvl="1" w:tplc="394805DA">
      <w:start w:val="1"/>
      <w:numFmt w:val="lowerLetter"/>
      <w:lvlText w:val="%2)"/>
      <w:lvlJc w:val="left"/>
      <w:pPr>
        <w:tabs>
          <w:tab w:val="num" w:pos="502"/>
        </w:tabs>
        <w:ind w:left="142"/>
      </w:pPr>
      <w:rPr>
        <w:rFonts w:hint="default"/>
      </w:rPr>
    </w:lvl>
    <w:lvl w:ilvl="2" w:tplc="FA58C578">
      <w:start w:val="1"/>
      <w:numFmt w:val="bullet"/>
      <w:lvlText w:val=""/>
      <w:lvlJc w:val="left"/>
      <w:pPr>
        <w:tabs>
          <w:tab w:val="num" w:pos="1588"/>
        </w:tabs>
        <w:ind w:left="1588" w:hanging="454"/>
      </w:pPr>
      <w:rPr>
        <w:rFonts w:ascii="Symbol" w:hAnsi="Symbol" w:cs="Symbol" w:hint="default"/>
        <w:sz w:val="20"/>
        <w:szCs w:val="2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4EB52CDD"/>
    <w:multiLevelType w:val="multilevel"/>
    <w:tmpl w:val="90662A6E"/>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0E64AA7"/>
    <w:multiLevelType w:val="multilevel"/>
    <w:tmpl w:val="5A469C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3550CD"/>
    <w:multiLevelType w:val="hybridMultilevel"/>
    <w:tmpl w:val="5A10A50E"/>
    <w:lvl w:ilvl="0" w:tplc="7FB84078">
      <w:start w:val="1"/>
      <w:numFmt w:val="decimal"/>
      <w:lvlText w:val="%1."/>
      <w:lvlJc w:val="left"/>
      <w:pPr>
        <w:tabs>
          <w:tab w:val="num" w:pos="720"/>
        </w:tabs>
        <w:ind w:left="720" w:hanging="360"/>
      </w:pPr>
      <w:rPr>
        <w:rFonts w:hint="default"/>
        <w:b w:val="0"/>
      </w:rPr>
    </w:lvl>
    <w:lvl w:ilvl="1" w:tplc="BEAC4984">
      <w:start w:val="1"/>
      <w:numFmt w:val="lowerLetter"/>
      <w:lvlText w:val="%2)"/>
      <w:lvlJc w:val="left"/>
      <w:pPr>
        <w:tabs>
          <w:tab w:val="num" w:pos="757"/>
        </w:tabs>
        <w:ind w:left="397"/>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54CF6167"/>
    <w:multiLevelType w:val="hybridMultilevel"/>
    <w:tmpl w:val="2FE6DD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68C0BD1"/>
    <w:multiLevelType w:val="multilevel"/>
    <w:tmpl w:val="B9269E84"/>
    <w:lvl w:ilvl="0">
      <w:start w:val="15"/>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6" w15:restartNumberingAfterBreak="0">
    <w:nsid w:val="5C673003"/>
    <w:multiLevelType w:val="multilevel"/>
    <w:tmpl w:val="565A0FAA"/>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C9E73DC"/>
    <w:multiLevelType w:val="multilevel"/>
    <w:tmpl w:val="2FDA490E"/>
    <w:lvl w:ilvl="0">
      <w:start w:val="5"/>
      <w:numFmt w:val="decimal"/>
      <w:lvlText w:val="%1."/>
      <w:lvlJc w:val="left"/>
      <w:pPr>
        <w:tabs>
          <w:tab w:val="num" w:pos="720"/>
        </w:tabs>
        <w:ind w:left="720" w:hanging="360"/>
      </w:pPr>
      <w:rPr>
        <w:rFonts w:hint="default"/>
        <w:color w:val="auto"/>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CAE47D2"/>
    <w:multiLevelType w:val="hybridMultilevel"/>
    <w:tmpl w:val="211E0416"/>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9" w15:restartNumberingAfterBreak="0">
    <w:nsid w:val="696053C0"/>
    <w:multiLevelType w:val="hybridMultilevel"/>
    <w:tmpl w:val="01EE4D4A"/>
    <w:lvl w:ilvl="0" w:tplc="8F52E89A">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6DC901D7"/>
    <w:multiLevelType w:val="multilevel"/>
    <w:tmpl w:val="FAAEAADC"/>
    <w:lvl w:ilvl="0">
      <w:start w:val="1"/>
      <w:numFmt w:val="decimal"/>
      <w:lvlText w:val="%1."/>
      <w:lvlJc w:val="left"/>
      <w:pPr>
        <w:ind w:left="720" w:hanging="360"/>
      </w:pPr>
      <w:rPr>
        <w:rFonts w:hint="default"/>
        <w:strike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6ECB1F35"/>
    <w:multiLevelType w:val="multilevel"/>
    <w:tmpl w:val="CB808050"/>
    <w:lvl w:ilvl="0">
      <w:start w:val="5"/>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42" w15:restartNumberingAfterBreak="0">
    <w:nsid w:val="6F0C7D24"/>
    <w:multiLevelType w:val="hybridMultilevel"/>
    <w:tmpl w:val="15C0A7B0"/>
    <w:lvl w:ilvl="0" w:tplc="AD96E6D6">
      <w:start w:val="1"/>
      <w:numFmt w:val="decimal"/>
      <w:lvlText w:val="%1."/>
      <w:lvlJc w:val="left"/>
      <w:pPr>
        <w:tabs>
          <w:tab w:val="num" w:pos="737"/>
        </w:tabs>
        <w:ind w:left="737" w:hanging="380"/>
      </w:pPr>
      <w:rPr>
        <w:b w:val="0"/>
      </w:rPr>
    </w:lvl>
    <w:lvl w:ilvl="1" w:tplc="86AE4782">
      <w:start w:val="1"/>
      <w:numFmt w:val="lowerLetter"/>
      <w:lvlText w:val="%2)"/>
      <w:lvlJc w:val="left"/>
      <w:pPr>
        <w:tabs>
          <w:tab w:val="num" w:pos="757"/>
        </w:tabs>
        <w:ind w:left="397" w:firstLine="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3" w15:restartNumberingAfterBreak="0">
    <w:nsid w:val="701827DE"/>
    <w:multiLevelType w:val="hybridMultilevel"/>
    <w:tmpl w:val="E504728C"/>
    <w:lvl w:ilvl="0" w:tplc="3A82E8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7D4445"/>
    <w:multiLevelType w:val="hybridMultilevel"/>
    <w:tmpl w:val="9B04710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5" w15:restartNumberingAfterBreak="0">
    <w:nsid w:val="76E218AB"/>
    <w:multiLevelType w:val="hybridMultilevel"/>
    <w:tmpl w:val="0A6641AA"/>
    <w:lvl w:ilvl="0" w:tplc="D7685756">
      <w:start w:val="1"/>
      <w:numFmt w:val="decimal"/>
      <w:lvlText w:val="%1."/>
      <w:lvlJc w:val="left"/>
      <w:pPr>
        <w:tabs>
          <w:tab w:val="num" w:pos="590"/>
        </w:tabs>
        <w:ind w:left="907" w:hanging="550"/>
      </w:pPr>
      <w:rPr>
        <w:rFonts w:ascii="Times New Roman" w:eastAsia="Times New Roman" w:hAnsi="Times New Roman" w:cs="Times New Roman"/>
      </w:rPr>
    </w:lvl>
    <w:lvl w:ilvl="1" w:tplc="91D4E114">
      <w:start w:val="1"/>
      <w:numFmt w:val="lowerLetter"/>
      <w:lvlText w:val="%2)"/>
      <w:lvlJc w:val="left"/>
      <w:pPr>
        <w:tabs>
          <w:tab w:val="num" w:pos="1613"/>
        </w:tabs>
        <w:ind w:left="1647" w:hanging="567"/>
      </w:pPr>
      <w:rPr>
        <w:sz w:val="24"/>
        <w:szCs w:val="24"/>
      </w:rPr>
    </w:lvl>
    <w:lvl w:ilvl="2" w:tplc="14B6FE56">
      <w:start w:val="1"/>
      <w:numFmt w:val="lowerLetter"/>
      <w:lvlText w:val="%3)"/>
      <w:lvlJc w:val="left"/>
      <w:pPr>
        <w:tabs>
          <w:tab w:val="num" w:pos="2601"/>
        </w:tabs>
        <w:ind w:left="2601" w:hanging="621"/>
      </w:pPr>
    </w:lvl>
    <w:lvl w:ilvl="3" w:tplc="D80CCA36">
      <w:start w:val="1"/>
      <w:numFmt w:val="decimal"/>
      <w:lvlText w:val="%4."/>
      <w:lvlJc w:val="left"/>
      <w:pPr>
        <w:tabs>
          <w:tab w:val="num" w:pos="2880"/>
        </w:tabs>
        <w:ind w:left="2880" w:hanging="360"/>
      </w:pPr>
      <w:rPr>
        <w:strike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7E623995"/>
    <w:multiLevelType w:val="hybridMultilevel"/>
    <w:tmpl w:val="88F80052"/>
    <w:lvl w:ilvl="0" w:tplc="B9DCC38E">
      <w:start w:val="7"/>
      <w:numFmt w:val="decimal"/>
      <w:lvlText w:val="%1."/>
      <w:lvlJc w:val="left"/>
      <w:pPr>
        <w:tabs>
          <w:tab w:val="num" w:pos="900"/>
        </w:tabs>
        <w:ind w:left="90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3"/>
  </w:num>
  <w:num w:numId="2">
    <w:abstractNumId w:val="29"/>
  </w:num>
  <w:num w:numId="3">
    <w:abstractNumId w:val="30"/>
  </w:num>
  <w:num w:numId="4">
    <w:abstractNumId w:val="24"/>
  </w:num>
  <w:num w:numId="5">
    <w:abstractNumId w:val="19"/>
  </w:num>
  <w:num w:numId="6">
    <w:abstractNumId w:val="9"/>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7"/>
  </w:num>
  <w:num w:numId="13">
    <w:abstractNumId w:val="25"/>
  </w:num>
  <w:num w:numId="14">
    <w:abstractNumId w:val="20"/>
  </w:num>
  <w:num w:numId="15">
    <w:abstractNumId w:val="40"/>
  </w:num>
  <w:num w:numId="16">
    <w:abstractNumId w:val="37"/>
  </w:num>
  <w:num w:numId="17">
    <w:abstractNumId w:val="43"/>
  </w:num>
  <w:num w:numId="18">
    <w:abstractNumId w:val="11"/>
  </w:num>
  <w:num w:numId="19">
    <w:abstractNumId w:val="27"/>
  </w:num>
  <w:num w:numId="20">
    <w:abstractNumId w:val="38"/>
  </w:num>
  <w:num w:numId="21">
    <w:abstractNumId w:val="44"/>
  </w:num>
  <w:num w:numId="22">
    <w:abstractNumId w:val="10"/>
  </w:num>
  <w:num w:numId="23">
    <w:abstractNumId w:val="23"/>
  </w:num>
  <w:num w:numId="24">
    <w:abstractNumId w:val="46"/>
  </w:num>
  <w:num w:numId="25">
    <w:abstractNumId w:val="14"/>
  </w:num>
  <w:num w:numId="26">
    <w:abstractNumId w:val="36"/>
  </w:num>
  <w:num w:numId="27">
    <w:abstractNumId w:val="15"/>
  </w:num>
  <w:num w:numId="28">
    <w:abstractNumId w:val="41"/>
  </w:num>
  <w:num w:numId="29">
    <w:abstractNumId w:val="35"/>
  </w:num>
  <w:num w:numId="30">
    <w:abstractNumId w:val="22"/>
  </w:num>
  <w:num w:numId="31">
    <w:abstractNumId w:val="28"/>
  </w:num>
  <w:num w:numId="32">
    <w:abstractNumId w:val="5"/>
  </w:num>
  <w:num w:numId="33">
    <w:abstractNumId w:val="26"/>
  </w:num>
  <w:num w:numId="34">
    <w:abstractNumId w:val="45"/>
  </w:num>
  <w:num w:numId="35">
    <w:abstractNumId w:val="13"/>
  </w:num>
  <w:num w:numId="36">
    <w:abstractNumId w:val="6"/>
  </w:num>
  <w:num w:numId="37">
    <w:abstractNumId w:val="18"/>
  </w:num>
  <w:num w:numId="38">
    <w:abstractNumId w:val="32"/>
  </w:num>
  <w:num w:numId="39">
    <w:abstractNumId w:val="31"/>
  </w:num>
  <w:num w:numId="40">
    <w:abstractNumId w:val="12"/>
  </w:num>
  <w:num w:numId="41">
    <w:abstractNumId w:val="8"/>
  </w:num>
  <w:num w:numId="42">
    <w:abstractNumId w:val="16"/>
  </w:num>
  <w:num w:numId="43">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312"/>
    <w:rsid w:val="00001A77"/>
    <w:rsid w:val="00002865"/>
    <w:rsid w:val="00006152"/>
    <w:rsid w:val="000117C2"/>
    <w:rsid w:val="0001259F"/>
    <w:rsid w:val="0001599C"/>
    <w:rsid w:val="00015E1D"/>
    <w:rsid w:val="00015F26"/>
    <w:rsid w:val="0001712C"/>
    <w:rsid w:val="00021DF0"/>
    <w:rsid w:val="00023168"/>
    <w:rsid w:val="00023BF0"/>
    <w:rsid w:val="00023F1C"/>
    <w:rsid w:val="0003057B"/>
    <w:rsid w:val="000322D8"/>
    <w:rsid w:val="00036AF5"/>
    <w:rsid w:val="000412EC"/>
    <w:rsid w:val="00041898"/>
    <w:rsid w:val="000440CB"/>
    <w:rsid w:val="00047E68"/>
    <w:rsid w:val="00050337"/>
    <w:rsid w:val="000523EB"/>
    <w:rsid w:val="00053652"/>
    <w:rsid w:val="00055D65"/>
    <w:rsid w:val="00056D59"/>
    <w:rsid w:val="00061BBB"/>
    <w:rsid w:val="00063D1A"/>
    <w:rsid w:val="0006682E"/>
    <w:rsid w:val="00066904"/>
    <w:rsid w:val="00066C85"/>
    <w:rsid w:val="000733B5"/>
    <w:rsid w:val="00074DE9"/>
    <w:rsid w:val="00075D02"/>
    <w:rsid w:val="00076324"/>
    <w:rsid w:val="00076B9F"/>
    <w:rsid w:val="00077E56"/>
    <w:rsid w:val="0008050C"/>
    <w:rsid w:val="00082EC3"/>
    <w:rsid w:val="00083A25"/>
    <w:rsid w:val="000946A8"/>
    <w:rsid w:val="00097A08"/>
    <w:rsid w:val="000A08F5"/>
    <w:rsid w:val="000A0B95"/>
    <w:rsid w:val="000A3674"/>
    <w:rsid w:val="000A7CE9"/>
    <w:rsid w:val="000B069C"/>
    <w:rsid w:val="000B2F51"/>
    <w:rsid w:val="000B34A1"/>
    <w:rsid w:val="000B38ED"/>
    <w:rsid w:val="000B3FE0"/>
    <w:rsid w:val="000B5040"/>
    <w:rsid w:val="000B7B48"/>
    <w:rsid w:val="000C15EE"/>
    <w:rsid w:val="000C2D21"/>
    <w:rsid w:val="000C37EB"/>
    <w:rsid w:val="000D05F5"/>
    <w:rsid w:val="000D0FEB"/>
    <w:rsid w:val="000D1C73"/>
    <w:rsid w:val="000D481D"/>
    <w:rsid w:val="000D59FB"/>
    <w:rsid w:val="000E1EFF"/>
    <w:rsid w:val="000E1F39"/>
    <w:rsid w:val="000E2972"/>
    <w:rsid w:val="000E336A"/>
    <w:rsid w:val="000E35CA"/>
    <w:rsid w:val="000E3D57"/>
    <w:rsid w:val="000E3E97"/>
    <w:rsid w:val="000E3FC2"/>
    <w:rsid w:val="000E5114"/>
    <w:rsid w:val="000E6550"/>
    <w:rsid w:val="000E7EE8"/>
    <w:rsid w:val="000F23BF"/>
    <w:rsid w:val="000F5A87"/>
    <w:rsid w:val="000F7BD5"/>
    <w:rsid w:val="000F7D39"/>
    <w:rsid w:val="001027CF"/>
    <w:rsid w:val="00102F43"/>
    <w:rsid w:val="001057FE"/>
    <w:rsid w:val="00106249"/>
    <w:rsid w:val="001103D3"/>
    <w:rsid w:val="001143A9"/>
    <w:rsid w:val="00114AAB"/>
    <w:rsid w:val="00115816"/>
    <w:rsid w:val="0011696F"/>
    <w:rsid w:val="00120C10"/>
    <w:rsid w:val="00120EC6"/>
    <w:rsid w:val="00124574"/>
    <w:rsid w:val="0012605E"/>
    <w:rsid w:val="00133841"/>
    <w:rsid w:val="001346DF"/>
    <w:rsid w:val="00146668"/>
    <w:rsid w:val="001474D5"/>
    <w:rsid w:val="001513DC"/>
    <w:rsid w:val="001522AA"/>
    <w:rsid w:val="00161BD9"/>
    <w:rsid w:val="001632D4"/>
    <w:rsid w:val="0016342D"/>
    <w:rsid w:val="001636CD"/>
    <w:rsid w:val="0016588C"/>
    <w:rsid w:val="001660EE"/>
    <w:rsid w:val="001707AC"/>
    <w:rsid w:val="00170AC4"/>
    <w:rsid w:val="00173F78"/>
    <w:rsid w:val="00177701"/>
    <w:rsid w:val="0018078E"/>
    <w:rsid w:val="00181B37"/>
    <w:rsid w:val="00182CC0"/>
    <w:rsid w:val="0018551D"/>
    <w:rsid w:val="001877F6"/>
    <w:rsid w:val="00190F2D"/>
    <w:rsid w:val="001955A1"/>
    <w:rsid w:val="00197254"/>
    <w:rsid w:val="00197E09"/>
    <w:rsid w:val="001A0823"/>
    <w:rsid w:val="001A3E2E"/>
    <w:rsid w:val="001A5863"/>
    <w:rsid w:val="001A6781"/>
    <w:rsid w:val="001A72FD"/>
    <w:rsid w:val="001A7D0C"/>
    <w:rsid w:val="001B00B5"/>
    <w:rsid w:val="001B028E"/>
    <w:rsid w:val="001B1467"/>
    <w:rsid w:val="001B2C1D"/>
    <w:rsid w:val="001B2CB3"/>
    <w:rsid w:val="001B399A"/>
    <w:rsid w:val="001B5AF7"/>
    <w:rsid w:val="001C081C"/>
    <w:rsid w:val="001C22A5"/>
    <w:rsid w:val="001C351D"/>
    <w:rsid w:val="001C4743"/>
    <w:rsid w:val="001C4B2E"/>
    <w:rsid w:val="001C4FF1"/>
    <w:rsid w:val="001C61BF"/>
    <w:rsid w:val="001C7C34"/>
    <w:rsid w:val="001D0101"/>
    <w:rsid w:val="001D1133"/>
    <w:rsid w:val="001D3C63"/>
    <w:rsid w:val="001D4435"/>
    <w:rsid w:val="001E2A73"/>
    <w:rsid w:val="001E2B55"/>
    <w:rsid w:val="001E3E55"/>
    <w:rsid w:val="001E48F9"/>
    <w:rsid w:val="001E64BB"/>
    <w:rsid w:val="001F1F75"/>
    <w:rsid w:val="001F62AA"/>
    <w:rsid w:val="001F7170"/>
    <w:rsid w:val="00201535"/>
    <w:rsid w:val="00202875"/>
    <w:rsid w:val="00202D1C"/>
    <w:rsid w:val="00202FDF"/>
    <w:rsid w:val="002052F0"/>
    <w:rsid w:val="00210735"/>
    <w:rsid w:val="00210908"/>
    <w:rsid w:val="0021243E"/>
    <w:rsid w:val="002129B3"/>
    <w:rsid w:val="002130CE"/>
    <w:rsid w:val="00214625"/>
    <w:rsid w:val="00217BBD"/>
    <w:rsid w:val="00217CAC"/>
    <w:rsid w:val="00222141"/>
    <w:rsid w:val="00223A1B"/>
    <w:rsid w:val="00223BC9"/>
    <w:rsid w:val="00226FB4"/>
    <w:rsid w:val="00231A84"/>
    <w:rsid w:val="0023292F"/>
    <w:rsid w:val="00232F7C"/>
    <w:rsid w:val="00236B32"/>
    <w:rsid w:val="0024184C"/>
    <w:rsid w:val="00241FD7"/>
    <w:rsid w:val="00242CA4"/>
    <w:rsid w:val="00243E8C"/>
    <w:rsid w:val="0024462D"/>
    <w:rsid w:val="00246E42"/>
    <w:rsid w:val="00247B0E"/>
    <w:rsid w:val="00255EFE"/>
    <w:rsid w:val="00260112"/>
    <w:rsid w:val="0026085A"/>
    <w:rsid w:val="00261544"/>
    <w:rsid w:val="00262AC1"/>
    <w:rsid w:val="00262D52"/>
    <w:rsid w:val="002655E4"/>
    <w:rsid w:val="002667AC"/>
    <w:rsid w:val="00266DA2"/>
    <w:rsid w:val="00267797"/>
    <w:rsid w:val="00271A7B"/>
    <w:rsid w:val="00272380"/>
    <w:rsid w:val="0027292D"/>
    <w:rsid w:val="00276AF1"/>
    <w:rsid w:val="00276B6A"/>
    <w:rsid w:val="00276E99"/>
    <w:rsid w:val="00280E3E"/>
    <w:rsid w:val="00281428"/>
    <w:rsid w:val="00281D4A"/>
    <w:rsid w:val="00283914"/>
    <w:rsid w:val="00283C56"/>
    <w:rsid w:val="002844FD"/>
    <w:rsid w:val="00291302"/>
    <w:rsid w:val="00294163"/>
    <w:rsid w:val="00294803"/>
    <w:rsid w:val="002949AB"/>
    <w:rsid w:val="00294CD2"/>
    <w:rsid w:val="00296FDD"/>
    <w:rsid w:val="00297E76"/>
    <w:rsid w:val="002A1BF4"/>
    <w:rsid w:val="002A3468"/>
    <w:rsid w:val="002A5736"/>
    <w:rsid w:val="002A575D"/>
    <w:rsid w:val="002B1531"/>
    <w:rsid w:val="002B3801"/>
    <w:rsid w:val="002B4B74"/>
    <w:rsid w:val="002B4D74"/>
    <w:rsid w:val="002C1C78"/>
    <w:rsid w:val="002C246B"/>
    <w:rsid w:val="002C37C0"/>
    <w:rsid w:val="002C3DF5"/>
    <w:rsid w:val="002C40F3"/>
    <w:rsid w:val="002C41F9"/>
    <w:rsid w:val="002C42C8"/>
    <w:rsid w:val="002C49FD"/>
    <w:rsid w:val="002C4E2B"/>
    <w:rsid w:val="002C69D7"/>
    <w:rsid w:val="002C7CB2"/>
    <w:rsid w:val="002C7D90"/>
    <w:rsid w:val="002E0949"/>
    <w:rsid w:val="002E0C2F"/>
    <w:rsid w:val="002E2087"/>
    <w:rsid w:val="002E34A0"/>
    <w:rsid w:val="002E3EA4"/>
    <w:rsid w:val="002E3FC7"/>
    <w:rsid w:val="002E69E5"/>
    <w:rsid w:val="002F0770"/>
    <w:rsid w:val="002F14D7"/>
    <w:rsid w:val="002F37E6"/>
    <w:rsid w:val="002F400E"/>
    <w:rsid w:val="002F4DDD"/>
    <w:rsid w:val="002F507B"/>
    <w:rsid w:val="002F62B5"/>
    <w:rsid w:val="002F7325"/>
    <w:rsid w:val="002F7609"/>
    <w:rsid w:val="00301CFD"/>
    <w:rsid w:val="00301D62"/>
    <w:rsid w:val="0030255A"/>
    <w:rsid w:val="00302ADC"/>
    <w:rsid w:val="0030486C"/>
    <w:rsid w:val="003050AB"/>
    <w:rsid w:val="003051CA"/>
    <w:rsid w:val="003061DC"/>
    <w:rsid w:val="00311AFA"/>
    <w:rsid w:val="003127B8"/>
    <w:rsid w:val="003132B9"/>
    <w:rsid w:val="00313837"/>
    <w:rsid w:val="00313A3F"/>
    <w:rsid w:val="00313ACC"/>
    <w:rsid w:val="003147E4"/>
    <w:rsid w:val="00317458"/>
    <w:rsid w:val="003178A4"/>
    <w:rsid w:val="00320311"/>
    <w:rsid w:val="00321AF3"/>
    <w:rsid w:val="00330116"/>
    <w:rsid w:val="003362C1"/>
    <w:rsid w:val="00337051"/>
    <w:rsid w:val="003408E9"/>
    <w:rsid w:val="00340F4E"/>
    <w:rsid w:val="003449A0"/>
    <w:rsid w:val="00344EA0"/>
    <w:rsid w:val="0034612E"/>
    <w:rsid w:val="00346678"/>
    <w:rsid w:val="0035261D"/>
    <w:rsid w:val="0035571F"/>
    <w:rsid w:val="0036302C"/>
    <w:rsid w:val="00367837"/>
    <w:rsid w:val="00367A4F"/>
    <w:rsid w:val="00367F79"/>
    <w:rsid w:val="00371AD2"/>
    <w:rsid w:val="00371E13"/>
    <w:rsid w:val="003727C6"/>
    <w:rsid w:val="0037327D"/>
    <w:rsid w:val="00373299"/>
    <w:rsid w:val="003745AA"/>
    <w:rsid w:val="003747E9"/>
    <w:rsid w:val="00375969"/>
    <w:rsid w:val="00380107"/>
    <w:rsid w:val="003857C2"/>
    <w:rsid w:val="003870FA"/>
    <w:rsid w:val="00387B8E"/>
    <w:rsid w:val="003900E6"/>
    <w:rsid w:val="003913B6"/>
    <w:rsid w:val="003935B5"/>
    <w:rsid w:val="00393E4A"/>
    <w:rsid w:val="003944DD"/>
    <w:rsid w:val="00396B2A"/>
    <w:rsid w:val="003A17CB"/>
    <w:rsid w:val="003A268F"/>
    <w:rsid w:val="003A30E4"/>
    <w:rsid w:val="003A44B9"/>
    <w:rsid w:val="003B04D2"/>
    <w:rsid w:val="003B1F08"/>
    <w:rsid w:val="003C1417"/>
    <w:rsid w:val="003C5252"/>
    <w:rsid w:val="003C6ED7"/>
    <w:rsid w:val="003D12EC"/>
    <w:rsid w:val="003D1808"/>
    <w:rsid w:val="003D44FA"/>
    <w:rsid w:val="003D5E43"/>
    <w:rsid w:val="003E1A68"/>
    <w:rsid w:val="003E37A3"/>
    <w:rsid w:val="003F30F5"/>
    <w:rsid w:val="003F37D7"/>
    <w:rsid w:val="003F44A4"/>
    <w:rsid w:val="003F6E2C"/>
    <w:rsid w:val="003F70DE"/>
    <w:rsid w:val="00400AE4"/>
    <w:rsid w:val="004025B4"/>
    <w:rsid w:val="004029F7"/>
    <w:rsid w:val="00402BB9"/>
    <w:rsid w:val="00403894"/>
    <w:rsid w:val="0040452A"/>
    <w:rsid w:val="00407EFC"/>
    <w:rsid w:val="00410586"/>
    <w:rsid w:val="00412774"/>
    <w:rsid w:val="00417770"/>
    <w:rsid w:val="004201E9"/>
    <w:rsid w:val="004203FB"/>
    <w:rsid w:val="00423304"/>
    <w:rsid w:val="0042335A"/>
    <w:rsid w:val="00423E28"/>
    <w:rsid w:val="00426533"/>
    <w:rsid w:val="00430BCB"/>
    <w:rsid w:val="00434D42"/>
    <w:rsid w:val="00435A4D"/>
    <w:rsid w:val="0043707F"/>
    <w:rsid w:val="00440D7C"/>
    <w:rsid w:val="0044183D"/>
    <w:rsid w:val="00443C5E"/>
    <w:rsid w:val="00447B99"/>
    <w:rsid w:val="00447C1F"/>
    <w:rsid w:val="00462CB6"/>
    <w:rsid w:val="00466158"/>
    <w:rsid w:val="004663A6"/>
    <w:rsid w:val="00466EC5"/>
    <w:rsid w:val="004670AB"/>
    <w:rsid w:val="00470111"/>
    <w:rsid w:val="0047548B"/>
    <w:rsid w:val="00476D0F"/>
    <w:rsid w:val="00484D4D"/>
    <w:rsid w:val="00491983"/>
    <w:rsid w:val="00492864"/>
    <w:rsid w:val="004930CD"/>
    <w:rsid w:val="00494572"/>
    <w:rsid w:val="0049488B"/>
    <w:rsid w:val="00497049"/>
    <w:rsid w:val="004A0D47"/>
    <w:rsid w:val="004A1230"/>
    <w:rsid w:val="004A286C"/>
    <w:rsid w:val="004A2C53"/>
    <w:rsid w:val="004A3E06"/>
    <w:rsid w:val="004A4062"/>
    <w:rsid w:val="004A406F"/>
    <w:rsid w:val="004A5B0F"/>
    <w:rsid w:val="004A5B32"/>
    <w:rsid w:val="004A5B82"/>
    <w:rsid w:val="004A7480"/>
    <w:rsid w:val="004B0E8E"/>
    <w:rsid w:val="004B0E96"/>
    <w:rsid w:val="004B1444"/>
    <w:rsid w:val="004B60E4"/>
    <w:rsid w:val="004B62AC"/>
    <w:rsid w:val="004C0071"/>
    <w:rsid w:val="004C250E"/>
    <w:rsid w:val="004C35D1"/>
    <w:rsid w:val="004C5B0C"/>
    <w:rsid w:val="004C6FF5"/>
    <w:rsid w:val="004D0DE7"/>
    <w:rsid w:val="004D5759"/>
    <w:rsid w:val="004D5A12"/>
    <w:rsid w:val="004D5CFC"/>
    <w:rsid w:val="004D6784"/>
    <w:rsid w:val="004E0704"/>
    <w:rsid w:val="004E27B9"/>
    <w:rsid w:val="004E32C8"/>
    <w:rsid w:val="004E32CC"/>
    <w:rsid w:val="004E3C97"/>
    <w:rsid w:val="004E4F61"/>
    <w:rsid w:val="004E6E94"/>
    <w:rsid w:val="004F1E24"/>
    <w:rsid w:val="004F3AC1"/>
    <w:rsid w:val="004F6B78"/>
    <w:rsid w:val="00501404"/>
    <w:rsid w:val="00502C31"/>
    <w:rsid w:val="00505FB9"/>
    <w:rsid w:val="0050616F"/>
    <w:rsid w:val="005061E6"/>
    <w:rsid w:val="00506941"/>
    <w:rsid w:val="00507FD2"/>
    <w:rsid w:val="00511527"/>
    <w:rsid w:val="0051175A"/>
    <w:rsid w:val="00515A4E"/>
    <w:rsid w:val="00515CED"/>
    <w:rsid w:val="005216B0"/>
    <w:rsid w:val="0052514F"/>
    <w:rsid w:val="005305C5"/>
    <w:rsid w:val="00534A25"/>
    <w:rsid w:val="00535BAC"/>
    <w:rsid w:val="00536EAB"/>
    <w:rsid w:val="00537136"/>
    <w:rsid w:val="0054234A"/>
    <w:rsid w:val="005423F8"/>
    <w:rsid w:val="00546D33"/>
    <w:rsid w:val="00550897"/>
    <w:rsid w:val="005510B9"/>
    <w:rsid w:val="00555737"/>
    <w:rsid w:val="005558F2"/>
    <w:rsid w:val="00555D78"/>
    <w:rsid w:val="005567E6"/>
    <w:rsid w:val="00560426"/>
    <w:rsid w:val="00560798"/>
    <w:rsid w:val="005627B3"/>
    <w:rsid w:val="005627B9"/>
    <w:rsid w:val="00563574"/>
    <w:rsid w:val="00564903"/>
    <w:rsid w:val="00564AA3"/>
    <w:rsid w:val="00566BFA"/>
    <w:rsid w:val="00566EB0"/>
    <w:rsid w:val="0056737A"/>
    <w:rsid w:val="00567421"/>
    <w:rsid w:val="00567FA7"/>
    <w:rsid w:val="00571154"/>
    <w:rsid w:val="005724FF"/>
    <w:rsid w:val="00573AE6"/>
    <w:rsid w:val="0057634D"/>
    <w:rsid w:val="00580732"/>
    <w:rsid w:val="00580743"/>
    <w:rsid w:val="005845EA"/>
    <w:rsid w:val="00591741"/>
    <w:rsid w:val="005920E1"/>
    <w:rsid w:val="0059574D"/>
    <w:rsid w:val="005A0A50"/>
    <w:rsid w:val="005A49F2"/>
    <w:rsid w:val="005A53D3"/>
    <w:rsid w:val="005A58E5"/>
    <w:rsid w:val="005B2C02"/>
    <w:rsid w:val="005B355D"/>
    <w:rsid w:val="005B52EC"/>
    <w:rsid w:val="005C0F6E"/>
    <w:rsid w:val="005C4BD0"/>
    <w:rsid w:val="005C6D09"/>
    <w:rsid w:val="005C76AD"/>
    <w:rsid w:val="005D179E"/>
    <w:rsid w:val="005D1FC4"/>
    <w:rsid w:val="005D4801"/>
    <w:rsid w:val="005D5A58"/>
    <w:rsid w:val="005D6220"/>
    <w:rsid w:val="005D6767"/>
    <w:rsid w:val="005E02B9"/>
    <w:rsid w:val="005E11B1"/>
    <w:rsid w:val="005E2718"/>
    <w:rsid w:val="005E2E2C"/>
    <w:rsid w:val="005E45EB"/>
    <w:rsid w:val="005E7018"/>
    <w:rsid w:val="005F1CBD"/>
    <w:rsid w:val="005F3503"/>
    <w:rsid w:val="005F4A24"/>
    <w:rsid w:val="005F6678"/>
    <w:rsid w:val="005F6A82"/>
    <w:rsid w:val="005F7CF7"/>
    <w:rsid w:val="0060085D"/>
    <w:rsid w:val="0060180E"/>
    <w:rsid w:val="0060395C"/>
    <w:rsid w:val="006053C8"/>
    <w:rsid w:val="006104E6"/>
    <w:rsid w:val="00610AE4"/>
    <w:rsid w:val="006115FF"/>
    <w:rsid w:val="00611824"/>
    <w:rsid w:val="00612102"/>
    <w:rsid w:val="006124AD"/>
    <w:rsid w:val="00614CDA"/>
    <w:rsid w:val="006156E8"/>
    <w:rsid w:val="00615D7A"/>
    <w:rsid w:val="00616C1D"/>
    <w:rsid w:val="00620DB6"/>
    <w:rsid w:val="006247DF"/>
    <w:rsid w:val="0062508E"/>
    <w:rsid w:val="0062630F"/>
    <w:rsid w:val="006265DA"/>
    <w:rsid w:val="00627897"/>
    <w:rsid w:val="0063034E"/>
    <w:rsid w:val="00630627"/>
    <w:rsid w:val="00631E05"/>
    <w:rsid w:val="0063368A"/>
    <w:rsid w:val="00633F3F"/>
    <w:rsid w:val="006357E3"/>
    <w:rsid w:val="006364EC"/>
    <w:rsid w:val="006420CE"/>
    <w:rsid w:val="0064220D"/>
    <w:rsid w:val="006452AF"/>
    <w:rsid w:val="00646313"/>
    <w:rsid w:val="00646E2B"/>
    <w:rsid w:val="00647092"/>
    <w:rsid w:val="00651E8C"/>
    <w:rsid w:val="00652826"/>
    <w:rsid w:val="006534BB"/>
    <w:rsid w:val="00654AD7"/>
    <w:rsid w:val="00654EE6"/>
    <w:rsid w:val="00657E18"/>
    <w:rsid w:val="00666BC9"/>
    <w:rsid w:val="0067362C"/>
    <w:rsid w:val="0067431D"/>
    <w:rsid w:val="0067533C"/>
    <w:rsid w:val="00676C2B"/>
    <w:rsid w:val="0068532C"/>
    <w:rsid w:val="00686697"/>
    <w:rsid w:val="00690052"/>
    <w:rsid w:val="0069013C"/>
    <w:rsid w:val="0069044E"/>
    <w:rsid w:val="00690BE6"/>
    <w:rsid w:val="00692D5A"/>
    <w:rsid w:val="00696634"/>
    <w:rsid w:val="006967B3"/>
    <w:rsid w:val="00696925"/>
    <w:rsid w:val="006A0C2E"/>
    <w:rsid w:val="006A151B"/>
    <w:rsid w:val="006A1F5E"/>
    <w:rsid w:val="006A3F9F"/>
    <w:rsid w:val="006A66E0"/>
    <w:rsid w:val="006B1655"/>
    <w:rsid w:val="006B2E5E"/>
    <w:rsid w:val="006B6E8A"/>
    <w:rsid w:val="006C0B85"/>
    <w:rsid w:val="006C5114"/>
    <w:rsid w:val="006C6084"/>
    <w:rsid w:val="006C6312"/>
    <w:rsid w:val="006C6A8D"/>
    <w:rsid w:val="006D035A"/>
    <w:rsid w:val="006D2040"/>
    <w:rsid w:val="006D2B21"/>
    <w:rsid w:val="006D4DF9"/>
    <w:rsid w:val="006D57D0"/>
    <w:rsid w:val="006E05C7"/>
    <w:rsid w:val="006E3A5A"/>
    <w:rsid w:val="006E6F2F"/>
    <w:rsid w:val="006F4149"/>
    <w:rsid w:val="006F4EF0"/>
    <w:rsid w:val="006F6086"/>
    <w:rsid w:val="007010C4"/>
    <w:rsid w:val="00702078"/>
    <w:rsid w:val="00702E73"/>
    <w:rsid w:val="00705AD1"/>
    <w:rsid w:val="0071067F"/>
    <w:rsid w:val="00712E7D"/>
    <w:rsid w:val="00713544"/>
    <w:rsid w:val="00716D62"/>
    <w:rsid w:val="00722DC8"/>
    <w:rsid w:val="00724206"/>
    <w:rsid w:val="00724362"/>
    <w:rsid w:val="00727204"/>
    <w:rsid w:val="00730D19"/>
    <w:rsid w:val="00731257"/>
    <w:rsid w:val="007316B6"/>
    <w:rsid w:val="00731CC5"/>
    <w:rsid w:val="00734BE6"/>
    <w:rsid w:val="007405A9"/>
    <w:rsid w:val="007412BA"/>
    <w:rsid w:val="00743733"/>
    <w:rsid w:val="00745ECB"/>
    <w:rsid w:val="00747524"/>
    <w:rsid w:val="0075045D"/>
    <w:rsid w:val="00751296"/>
    <w:rsid w:val="00752F52"/>
    <w:rsid w:val="0075341A"/>
    <w:rsid w:val="00753E17"/>
    <w:rsid w:val="00754FD6"/>
    <w:rsid w:val="00755257"/>
    <w:rsid w:val="007567E9"/>
    <w:rsid w:val="007568A7"/>
    <w:rsid w:val="007570F4"/>
    <w:rsid w:val="00760BCE"/>
    <w:rsid w:val="007631E9"/>
    <w:rsid w:val="00774DFA"/>
    <w:rsid w:val="00775488"/>
    <w:rsid w:val="00775ECC"/>
    <w:rsid w:val="007802F4"/>
    <w:rsid w:val="00780828"/>
    <w:rsid w:val="00781C92"/>
    <w:rsid w:val="00782043"/>
    <w:rsid w:val="00782C2C"/>
    <w:rsid w:val="00784E19"/>
    <w:rsid w:val="00785F59"/>
    <w:rsid w:val="0079069F"/>
    <w:rsid w:val="007944B4"/>
    <w:rsid w:val="00796215"/>
    <w:rsid w:val="007A132A"/>
    <w:rsid w:val="007A1F89"/>
    <w:rsid w:val="007A2124"/>
    <w:rsid w:val="007A28AC"/>
    <w:rsid w:val="007A43EB"/>
    <w:rsid w:val="007A4D64"/>
    <w:rsid w:val="007A7493"/>
    <w:rsid w:val="007A7F47"/>
    <w:rsid w:val="007B4E10"/>
    <w:rsid w:val="007B5D18"/>
    <w:rsid w:val="007B6F99"/>
    <w:rsid w:val="007B7DED"/>
    <w:rsid w:val="007C225A"/>
    <w:rsid w:val="007C61A0"/>
    <w:rsid w:val="007C62C5"/>
    <w:rsid w:val="007C6B4F"/>
    <w:rsid w:val="007D1586"/>
    <w:rsid w:val="007D2AD0"/>
    <w:rsid w:val="007D38E7"/>
    <w:rsid w:val="007D423F"/>
    <w:rsid w:val="007E1756"/>
    <w:rsid w:val="007F1FF9"/>
    <w:rsid w:val="007F23A7"/>
    <w:rsid w:val="007F7BB8"/>
    <w:rsid w:val="00803DEC"/>
    <w:rsid w:val="00807C30"/>
    <w:rsid w:val="00810413"/>
    <w:rsid w:val="0081114F"/>
    <w:rsid w:val="00811CE6"/>
    <w:rsid w:val="00812DDB"/>
    <w:rsid w:val="0081493B"/>
    <w:rsid w:val="00820BC6"/>
    <w:rsid w:val="00822174"/>
    <w:rsid w:val="008230F6"/>
    <w:rsid w:val="00824C78"/>
    <w:rsid w:val="00825B99"/>
    <w:rsid w:val="0082757B"/>
    <w:rsid w:val="00832AF7"/>
    <w:rsid w:val="00832CE5"/>
    <w:rsid w:val="00832F11"/>
    <w:rsid w:val="0083547F"/>
    <w:rsid w:val="00836600"/>
    <w:rsid w:val="00836D69"/>
    <w:rsid w:val="00837119"/>
    <w:rsid w:val="00841C54"/>
    <w:rsid w:val="008448B5"/>
    <w:rsid w:val="008469D2"/>
    <w:rsid w:val="00846A37"/>
    <w:rsid w:val="00853189"/>
    <w:rsid w:val="008537B4"/>
    <w:rsid w:val="008575DC"/>
    <w:rsid w:val="008606D4"/>
    <w:rsid w:val="0086091C"/>
    <w:rsid w:val="00861B5C"/>
    <w:rsid w:val="00863143"/>
    <w:rsid w:val="00867279"/>
    <w:rsid w:val="00871F38"/>
    <w:rsid w:val="00873092"/>
    <w:rsid w:val="008736E1"/>
    <w:rsid w:val="0087378A"/>
    <w:rsid w:val="00874B07"/>
    <w:rsid w:val="0087696D"/>
    <w:rsid w:val="00877A0F"/>
    <w:rsid w:val="00877A85"/>
    <w:rsid w:val="0088229D"/>
    <w:rsid w:val="00884F53"/>
    <w:rsid w:val="00885031"/>
    <w:rsid w:val="008854FF"/>
    <w:rsid w:val="00885870"/>
    <w:rsid w:val="008872DD"/>
    <w:rsid w:val="008910DA"/>
    <w:rsid w:val="00895499"/>
    <w:rsid w:val="00895C5C"/>
    <w:rsid w:val="00896986"/>
    <w:rsid w:val="00896F1D"/>
    <w:rsid w:val="008972F1"/>
    <w:rsid w:val="008A6EEB"/>
    <w:rsid w:val="008B1D3E"/>
    <w:rsid w:val="008B1DCA"/>
    <w:rsid w:val="008B326F"/>
    <w:rsid w:val="008B4BAA"/>
    <w:rsid w:val="008B5AE7"/>
    <w:rsid w:val="008B6C3D"/>
    <w:rsid w:val="008B734A"/>
    <w:rsid w:val="008C4011"/>
    <w:rsid w:val="008D36A6"/>
    <w:rsid w:val="008D3B5D"/>
    <w:rsid w:val="008D7823"/>
    <w:rsid w:val="008E062C"/>
    <w:rsid w:val="008E08A4"/>
    <w:rsid w:val="008E2173"/>
    <w:rsid w:val="008E5C72"/>
    <w:rsid w:val="008F0099"/>
    <w:rsid w:val="008F1EEA"/>
    <w:rsid w:val="008F3403"/>
    <w:rsid w:val="008F4532"/>
    <w:rsid w:val="008F5FD6"/>
    <w:rsid w:val="00900886"/>
    <w:rsid w:val="009016F2"/>
    <w:rsid w:val="00902C0D"/>
    <w:rsid w:val="0090400D"/>
    <w:rsid w:val="009101D2"/>
    <w:rsid w:val="009120E8"/>
    <w:rsid w:val="00912EE6"/>
    <w:rsid w:val="0091425A"/>
    <w:rsid w:val="009159C7"/>
    <w:rsid w:val="00917288"/>
    <w:rsid w:val="0092347B"/>
    <w:rsid w:val="009234DB"/>
    <w:rsid w:val="00925FDC"/>
    <w:rsid w:val="009266CB"/>
    <w:rsid w:val="00927563"/>
    <w:rsid w:val="00927705"/>
    <w:rsid w:val="00927B73"/>
    <w:rsid w:val="00931375"/>
    <w:rsid w:val="00931BB3"/>
    <w:rsid w:val="00933B8F"/>
    <w:rsid w:val="00933DA0"/>
    <w:rsid w:val="00941B47"/>
    <w:rsid w:val="009429C9"/>
    <w:rsid w:val="00944D0D"/>
    <w:rsid w:val="00944E0D"/>
    <w:rsid w:val="0094577F"/>
    <w:rsid w:val="009508AB"/>
    <w:rsid w:val="0095171B"/>
    <w:rsid w:val="00954F8C"/>
    <w:rsid w:val="00956B30"/>
    <w:rsid w:val="00970604"/>
    <w:rsid w:val="00975927"/>
    <w:rsid w:val="00984742"/>
    <w:rsid w:val="00984827"/>
    <w:rsid w:val="00984AC5"/>
    <w:rsid w:val="0098558B"/>
    <w:rsid w:val="00985902"/>
    <w:rsid w:val="00985B2E"/>
    <w:rsid w:val="0099207C"/>
    <w:rsid w:val="00993CC0"/>
    <w:rsid w:val="009946CE"/>
    <w:rsid w:val="00995EDC"/>
    <w:rsid w:val="009A04BC"/>
    <w:rsid w:val="009A0E09"/>
    <w:rsid w:val="009A2701"/>
    <w:rsid w:val="009B030B"/>
    <w:rsid w:val="009B0D76"/>
    <w:rsid w:val="009B26C3"/>
    <w:rsid w:val="009B4490"/>
    <w:rsid w:val="009B50EA"/>
    <w:rsid w:val="009C1C0F"/>
    <w:rsid w:val="009C6110"/>
    <w:rsid w:val="009D28A3"/>
    <w:rsid w:val="009E0180"/>
    <w:rsid w:val="009E5BF3"/>
    <w:rsid w:val="009E775A"/>
    <w:rsid w:val="009E7E01"/>
    <w:rsid w:val="009F2FFB"/>
    <w:rsid w:val="009F3DDD"/>
    <w:rsid w:val="009F55C3"/>
    <w:rsid w:val="009F56AF"/>
    <w:rsid w:val="009F6766"/>
    <w:rsid w:val="009F6DB7"/>
    <w:rsid w:val="009F757A"/>
    <w:rsid w:val="00A0032E"/>
    <w:rsid w:val="00A030B2"/>
    <w:rsid w:val="00A035C1"/>
    <w:rsid w:val="00A122DB"/>
    <w:rsid w:val="00A12D49"/>
    <w:rsid w:val="00A13822"/>
    <w:rsid w:val="00A13AF0"/>
    <w:rsid w:val="00A148A5"/>
    <w:rsid w:val="00A15FDF"/>
    <w:rsid w:val="00A16062"/>
    <w:rsid w:val="00A172D9"/>
    <w:rsid w:val="00A21AD2"/>
    <w:rsid w:val="00A237AE"/>
    <w:rsid w:val="00A279BE"/>
    <w:rsid w:val="00A30167"/>
    <w:rsid w:val="00A35B73"/>
    <w:rsid w:val="00A37873"/>
    <w:rsid w:val="00A41D82"/>
    <w:rsid w:val="00A44BE5"/>
    <w:rsid w:val="00A46D71"/>
    <w:rsid w:val="00A46E3C"/>
    <w:rsid w:val="00A509C6"/>
    <w:rsid w:val="00A54394"/>
    <w:rsid w:val="00A562D5"/>
    <w:rsid w:val="00A56830"/>
    <w:rsid w:val="00A576DC"/>
    <w:rsid w:val="00A61DCA"/>
    <w:rsid w:val="00A620AC"/>
    <w:rsid w:val="00A628DF"/>
    <w:rsid w:val="00A6328D"/>
    <w:rsid w:val="00A643D9"/>
    <w:rsid w:val="00A74697"/>
    <w:rsid w:val="00A769CB"/>
    <w:rsid w:val="00A76A91"/>
    <w:rsid w:val="00A80717"/>
    <w:rsid w:val="00A80E2F"/>
    <w:rsid w:val="00A82152"/>
    <w:rsid w:val="00A8215F"/>
    <w:rsid w:val="00A84B4D"/>
    <w:rsid w:val="00A85C28"/>
    <w:rsid w:val="00A86CA9"/>
    <w:rsid w:val="00A86F6E"/>
    <w:rsid w:val="00A94C32"/>
    <w:rsid w:val="00A95537"/>
    <w:rsid w:val="00A95D03"/>
    <w:rsid w:val="00A970D4"/>
    <w:rsid w:val="00A972D7"/>
    <w:rsid w:val="00AA0C92"/>
    <w:rsid w:val="00AA2B92"/>
    <w:rsid w:val="00AA338B"/>
    <w:rsid w:val="00AA428B"/>
    <w:rsid w:val="00AA74CA"/>
    <w:rsid w:val="00AB1DF9"/>
    <w:rsid w:val="00AB52D8"/>
    <w:rsid w:val="00AB5CD6"/>
    <w:rsid w:val="00AB67E0"/>
    <w:rsid w:val="00AB75A1"/>
    <w:rsid w:val="00AB75E9"/>
    <w:rsid w:val="00AC13C7"/>
    <w:rsid w:val="00AC149F"/>
    <w:rsid w:val="00AC2BDD"/>
    <w:rsid w:val="00AC7858"/>
    <w:rsid w:val="00AC79C9"/>
    <w:rsid w:val="00AD0811"/>
    <w:rsid w:val="00AD28CE"/>
    <w:rsid w:val="00AD6CAC"/>
    <w:rsid w:val="00AE0CAC"/>
    <w:rsid w:val="00AE4843"/>
    <w:rsid w:val="00AF09AA"/>
    <w:rsid w:val="00AF1A00"/>
    <w:rsid w:val="00AF20E8"/>
    <w:rsid w:val="00AF2563"/>
    <w:rsid w:val="00AF2C87"/>
    <w:rsid w:val="00AF2DEE"/>
    <w:rsid w:val="00B016F9"/>
    <w:rsid w:val="00B05CC5"/>
    <w:rsid w:val="00B079F2"/>
    <w:rsid w:val="00B10E96"/>
    <w:rsid w:val="00B11FD9"/>
    <w:rsid w:val="00B12D57"/>
    <w:rsid w:val="00B13F9D"/>
    <w:rsid w:val="00B230D1"/>
    <w:rsid w:val="00B236A4"/>
    <w:rsid w:val="00B23CCF"/>
    <w:rsid w:val="00B25165"/>
    <w:rsid w:val="00B3129B"/>
    <w:rsid w:val="00B31921"/>
    <w:rsid w:val="00B32BAF"/>
    <w:rsid w:val="00B36613"/>
    <w:rsid w:val="00B36DFD"/>
    <w:rsid w:val="00B37BC5"/>
    <w:rsid w:val="00B4043E"/>
    <w:rsid w:val="00B41CCF"/>
    <w:rsid w:val="00B425C7"/>
    <w:rsid w:val="00B42819"/>
    <w:rsid w:val="00B44112"/>
    <w:rsid w:val="00B456E7"/>
    <w:rsid w:val="00B4627C"/>
    <w:rsid w:val="00B47814"/>
    <w:rsid w:val="00B52A92"/>
    <w:rsid w:val="00B531D7"/>
    <w:rsid w:val="00B53C10"/>
    <w:rsid w:val="00B54256"/>
    <w:rsid w:val="00B55970"/>
    <w:rsid w:val="00B55A27"/>
    <w:rsid w:val="00B579F2"/>
    <w:rsid w:val="00B6260D"/>
    <w:rsid w:val="00B6743B"/>
    <w:rsid w:val="00B7589A"/>
    <w:rsid w:val="00B75B89"/>
    <w:rsid w:val="00B76A33"/>
    <w:rsid w:val="00B83825"/>
    <w:rsid w:val="00B84CCD"/>
    <w:rsid w:val="00B864C3"/>
    <w:rsid w:val="00B86C38"/>
    <w:rsid w:val="00B87A67"/>
    <w:rsid w:val="00B912E9"/>
    <w:rsid w:val="00B91562"/>
    <w:rsid w:val="00B93A98"/>
    <w:rsid w:val="00B93F30"/>
    <w:rsid w:val="00B9611B"/>
    <w:rsid w:val="00BA25E6"/>
    <w:rsid w:val="00BA2B09"/>
    <w:rsid w:val="00BA3B49"/>
    <w:rsid w:val="00BA64FB"/>
    <w:rsid w:val="00BB1212"/>
    <w:rsid w:val="00BB1971"/>
    <w:rsid w:val="00BB1F7E"/>
    <w:rsid w:val="00BB220A"/>
    <w:rsid w:val="00BB53E6"/>
    <w:rsid w:val="00BB68B1"/>
    <w:rsid w:val="00BB72B9"/>
    <w:rsid w:val="00BB761E"/>
    <w:rsid w:val="00BB762B"/>
    <w:rsid w:val="00BC3EC1"/>
    <w:rsid w:val="00BD5BA1"/>
    <w:rsid w:val="00BD6EA0"/>
    <w:rsid w:val="00BE062A"/>
    <w:rsid w:val="00BE2558"/>
    <w:rsid w:val="00BE3A9C"/>
    <w:rsid w:val="00BE43CD"/>
    <w:rsid w:val="00BE5E21"/>
    <w:rsid w:val="00BF11DC"/>
    <w:rsid w:val="00BF2ED1"/>
    <w:rsid w:val="00BF6795"/>
    <w:rsid w:val="00BF7452"/>
    <w:rsid w:val="00C0021B"/>
    <w:rsid w:val="00C02637"/>
    <w:rsid w:val="00C04F28"/>
    <w:rsid w:val="00C06643"/>
    <w:rsid w:val="00C06BD6"/>
    <w:rsid w:val="00C07210"/>
    <w:rsid w:val="00C07C88"/>
    <w:rsid w:val="00C104E4"/>
    <w:rsid w:val="00C119E8"/>
    <w:rsid w:val="00C1267D"/>
    <w:rsid w:val="00C12F97"/>
    <w:rsid w:val="00C149C9"/>
    <w:rsid w:val="00C14E43"/>
    <w:rsid w:val="00C15FAD"/>
    <w:rsid w:val="00C172F7"/>
    <w:rsid w:val="00C20E20"/>
    <w:rsid w:val="00C218E4"/>
    <w:rsid w:val="00C23E9F"/>
    <w:rsid w:val="00C24404"/>
    <w:rsid w:val="00C24B3E"/>
    <w:rsid w:val="00C3124E"/>
    <w:rsid w:val="00C318E9"/>
    <w:rsid w:val="00C33453"/>
    <w:rsid w:val="00C36409"/>
    <w:rsid w:val="00C36819"/>
    <w:rsid w:val="00C36840"/>
    <w:rsid w:val="00C371F5"/>
    <w:rsid w:val="00C43B0F"/>
    <w:rsid w:val="00C46095"/>
    <w:rsid w:val="00C507CE"/>
    <w:rsid w:val="00C51698"/>
    <w:rsid w:val="00C51C57"/>
    <w:rsid w:val="00C52467"/>
    <w:rsid w:val="00C57337"/>
    <w:rsid w:val="00C609F6"/>
    <w:rsid w:val="00C62F82"/>
    <w:rsid w:val="00C65052"/>
    <w:rsid w:val="00C6653E"/>
    <w:rsid w:val="00C66F99"/>
    <w:rsid w:val="00C67122"/>
    <w:rsid w:val="00C710D4"/>
    <w:rsid w:val="00C71903"/>
    <w:rsid w:val="00C72E46"/>
    <w:rsid w:val="00C75439"/>
    <w:rsid w:val="00C75A7D"/>
    <w:rsid w:val="00C77585"/>
    <w:rsid w:val="00C8274C"/>
    <w:rsid w:val="00C8551B"/>
    <w:rsid w:val="00C87AB7"/>
    <w:rsid w:val="00C9026E"/>
    <w:rsid w:val="00C94ACC"/>
    <w:rsid w:val="00C9607C"/>
    <w:rsid w:val="00C9694B"/>
    <w:rsid w:val="00C97238"/>
    <w:rsid w:val="00C97F46"/>
    <w:rsid w:val="00CA3259"/>
    <w:rsid w:val="00CA75FA"/>
    <w:rsid w:val="00CB10AC"/>
    <w:rsid w:val="00CB2AAF"/>
    <w:rsid w:val="00CB301F"/>
    <w:rsid w:val="00CB6422"/>
    <w:rsid w:val="00CC24D4"/>
    <w:rsid w:val="00CC56C3"/>
    <w:rsid w:val="00CC6D2F"/>
    <w:rsid w:val="00CD1574"/>
    <w:rsid w:val="00CD23E1"/>
    <w:rsid w:val="00CD25AA"/>
    <w:rsid w:val="00CD4554"/>
    <w:rsid w:val="00CD46B4"/>
    <w:rsid w:val="00CD7248"/>
    <w:rsid w:val="00CE101A"/>
    <w:rsid w:val="00CE2F35"/>
    <w:rsid w:val="00CE358A"/>
    <w:rsid w:val="00CE3E3D"/>
    <w:rsid w:val="00CE5C33"/>
    <w:rsid w:val="00CE7574"/>
    <w:rsid w:val="00CF0300"/>
    <w:rsid w:val="00CF075F"/>
    <w:rsid w:val="00CF573A"/>
    <w:rsid w:val="00CF59CF"/>
    <w:rsid w:val="00CF648E"/>
    <w:rsid w:val="00D0057D"/>
    <w:rsid w:val="00D00AD6"/>
    <w:rsid w:val="00D020B8"/>
    <w:rsid w:val="00D03E52"/>
    <w:rsid w:val="00D04091"/>
    <w:rsid w:val="00D045ED"/>
    <w:rsid w:val="00D06989"/>
    <w:rsid w:val="00D11E3B"/>
    <w:rsid w:val="00D14AFA"/>
    <w:rsid w:val="00D1504D"/>
    <w:rsid w:val="00D1765E"/>
    <w:rsid w:val="00D17860"/>
    <w:rsid w:val="00D21190"/>
    <w:rsid w:val="00D21353"/>
    <w:rsid w:val="00D26E4F"/>
    <w:rsid w:val="00D26FBA"/>
    <w:rsid w:val="00D27B37"/>
    <w:rsid w:val="00D27BDD"/>
    <w:rsid w:val="00D30200"/>
    <w:rsid w:val="00D3242C"/>
    <w:rsid w:val="00D329C9"/>
    <w:rsid w:val="00D33135"/>
    <w:rsid w:val="00D33536"/>
    <w:rsid w:val="00D36890"/>
    <w:rsid w:val="00D36EEA"/>
    <w:rsid w:val="00D415C5"/>
    <w:rsid w:val="00D421BD"/>
    <w:rsid w:val="00D42688"/>
    <w:rsid w:val="00D4341A"/>
    <w:rsid w:val="00D43E46"/>
    <w:rsid w:val="00D46D3F"/>
    <w:rsid w:val="00D52D76"/>
    <w:rsid w:val="00D52E9D"/>
    <w:rsid w:val="00D5407B"/>
    <w:rsid w:val="00D55808"/>
    <w:rsid w:val="00D56174"/>
    <w:rsid w:val="00D566F7"/>
    <w:rsid w:val="00D72CB1"/>
    <w:rsid w:val="00D73A32"/>
    <w:rsid w:val="00D759A9"/>
    <w:rsid w:val="00D81781"/>
    <w:rsid w:val="00D82650"/>
    <w:rsid w:val="00D853B1"/>
    <w:rsid w:val="00D85759"/>
    <w:rsid w:val="00D875B6"/>
    <w:rsid w:val="00D878FB"/>
    <w:rsid w:val="00D91A57"/>
    <w:rsid w:val="00DA124F"/>
    <w:rsid w:val="00DA2E5E"/>
    <w:rsid w:val="00DA45A0"/>
    <w:rsid w:val="00DB0459"/>
    <w:rsid w:val="00DB0538"/>
    <w:rsid w:val="00DB2962"/>
    <w:rsid w:val="00DB4892"/>
    <w:rsid w:val="00DB6CFD"/>
    <w:rsid w:val="00DB7CEA"/>
    <w:rsid w:val="00DB7D68"/>
    <w:rsid w:val="00DC2FD7"/>
    <w:rsid w:val="00DC53A0"/>
    <w:rsid w:val="00DC6806"/>
    <w:rsid w:val="00DD0CCB"/>
    <w:rsid w:val="00DD2987"/>
    <w:rsid w:val="00DD2B8F"/>
    <w:rsid w:val="00DD3884"/>
    <w:rsid w:val="00DD3FE3"/>
    <w:rsid w:val="00DD6265"/>
    <w:rsid w:val="00DD68F9"/>
    <w:rsid w:val="00DD793C"/>
    <w:rsid w:val="00DD7C21"/>
    <w:rsid w:val="00DE0B80"/>
    <w:rsid w:val="00DE580C"/>
    <w:rsid w:val="00DE644A"/>
    <w:rsid w:val="00DF5E96"/>
    <w:rsid w:val="00DF7C44"/>
    <w:rsid w:val="00E0118F"/>
    <w:rsid w:val="00E079DD"/>
    <w:rsid w:val="00E1205E"/>
    <w:rsid w:val="00E12998"/>
    <w:rsid w:val="00E13B63"/>
    <w:rsid w:val="00E13E1E"/>
    <w:rsid w:val="00E148E6"/>
    <w:rsid w:val="00E14E46"/>
    <w:rsid w:val="00E16ED8"/>
    <w:rsid w:val="00E20A81"/>
    <w:rsid w:val="00E20BD3"/>
    <w:rsid w:val="00E2148F"/>
    <w:rsid w:val="00E21519"/>
    <w:rsid w:val="00E266F6"/>
    <w:rsid w:val="00E27960"/>
    <w:rsid w:val="00E27AD9"/>
    <w:rsid w:val="00E369C3"/>
    <w:rsid w:val="00E36C1A"/>
    <w:rsid w:val="00E41DA1"/>
    <w:rsid w:val="00E42870"/>
    <w:rsid w:val="00E43352"/>
    <w:rsid w:val="00E43520"/>
    <w:rsid w:val="00E450C8"/>
    <w:rsid w:val="00E45E4E"/>
    <w:rsid w:val="00E4725E"/>
    <w:rsid w:val="00E4737E"/>
    <w:rsid w:val="00E5101F"/>
    <w:rsid w:val="00E51363"/>
    <w:rsid w:val="00E543B6"/>
    <w:rsid w:val="00E60A35"/>
    <w:rsid w:val="00E67D8A"/>
    <w:rsid w:val="00E70394"/>
    <w:rsid w:val="00E71B8C"/>
    <w:rsid w:val="00E725A2"/>
    <w:rsid w:val="00E776ED"/>
    <w:rsid w:val="00E8150A"/>
    <w:rsid w:val="00E82136"/>
    <w:rsid w:val="00E833E4"/>
    <w:rsid w:val="00E84EED"/>
    <w:rsid w:val="00E84F1A"/>
    <w:rsid w:val="00E93205"/>
    <w:rsid w:val="00E945B9"/>
    <w:rsid w:val="00E964A6"/>
    <w:rsid w:val="00E96B34"/>
    <w:rsid w:val="00EA0CD4"/>
    <w:rsid w:val="00EA1A4B"/>
    <w:rsid w:val="00EA2376"/>
    <w:rsid w:val="00EA30A1"/>
    <w:rsid w:val="00EA3303"/>
    <w:rsid w:val="00EA7719"/>
    <w:rsid w:val="00EB2809"/>
    <w:rsid w:val="00EB3152"/>
    <w:rsid w:val="00EB4AC2"/>
    <w:rsid w:val="00EB5B30"/>
    <w:rsid w:val="00EB768D"/>
    <w:rsid w:val="00EC0914"/>
    <w:rsid w:val="00ED0BDE"/>
    <w:rsid w:val="00EE1364"/>
    <w:rsid w:val="00EE189F"/>
    <w:rsid w:val="00EE563C"/>
    <w:rsid w:val="00EE635F"/>
    <w:rsid w:val="00EE73A2"/>
    <w:rsid w:val="00EF05DB"/>
    <w:rsid w:val="00EF540D"/>
    <w:rsid w:val="00EF570C"/>
    <w:rsid w:val="00EF623B"/>
    <w:rsid w:val="00F001A8"/>
    <w:rsid w:val="00F026A9"/>
    <w:rsid w:val="00F0494E"/>
    <w:rsid w:val="00F10072"/>
    <w:rsid w:val="00F11150"/>
    <w:rsid w:val="00F119AC"/>
    <w:rsid w:val="00F1284D"/>
    <w:rsid w:val="00F138CE"/>
    <w:rsid w:val="00F1595A"/>
    <w:rsid w:val="00F20089"/>
    <w:rsid w:val="00F20A14"/>
    <w:rsid w:val="00F25DD2"/>
    <w:rsid w:val="00F2635A"/>
    <w:rsid w:val="00F266F2"/>
    <w:rsid w:val="00F26853"/>
    <w:rsid w:val="00F27332"/>
    <w:rsid w:val="00F304E6"/>
    <w:rsid w:val="00F313D5"/>
    <w:rsid w:val="00F3438F"/>
    <w:rsid w:val="00F411CB"/>
    <w:rsid w:val="00F444C4"/>
    <w:rsid w:val="00F46633"/>
    <w:rsid w:val="00F46DB7"/>
    <w:rsid w:val="00F50A7C"/>
    <w:rsid w:val="00F50C62"/>
    <w:rsid w:val="00F527F1"/>
    <w:rsid w:val="00F54D51"/>
    <w:rsid w:val="00F54F94"/>
    <w:rsid w:val="00F552D9"/>
    <w:rsid w:val="00F57173"/>
    <w:rsid w:val="00F605C0"/>
    <w:rsid w:val="00F6788A"/>
    <w:rsid w:val="00F73821"/>
    <w:rsid w:val="00F8197E"/>
    <w:rsid w:val="00F82F99"/>
    <w:rsid w:val="00F83E70"/>
    <w:rsid w:val="00F84066"/>
    <w:rsid w:val="00F845F1"/>
    <w:rsid w:val="00F84987"/>
    <w:rsid w:val="00F9095F"/>
    <w:rsid w:val="00F91C32"/>
    <w:rsid w:val="00F960E6"/>
    <w:rsid w:val="00FA1418"/>
    <w:rsid w:val="00FA3984"/>
    <w:rsid w:val="00FA5E88"/>
    <w:rsid w:val="00FB0718"/>
    <w:rsid w:val="00FB1E61"/>
    <w:rsid w:val="00FB4D85"/>
    <w:rsid w:val="00FB55BC"/>
    <w:rsid w:val="00FB6352"/>
    <w:rsid w:val="00FB6F54"/>
    <w:rsid w:val="00FB74AC"/>
    <w:rsid w:val="00FC214F"/>
    <w:rsid w:val="00FC2BA1"/>
    <w:rsid w:val="00FC4BAA"/>
    <w:rsid w:val="00FC4FAB"/>
    <w:rsid w:val="00FC5964"/>
    <w:rsid w:val="00FC6482"/>
    <w:rsid w:val="00FC68DA"/>
    <w:rsid w:val="00FD0E2D"/>
    <w:rsid w:val="00FD15B3"/>
    <w:rsid w:val="00FD46EE"/>
    <w:rsid w:val="00FD4DC7"/>
    <w:rsid w:val="00FD5976"/>
    <w:rsid w:val="00FE2669"/>
    <w:rsid w:val="00FE40E2"/>
    <w:rsid w:val="00FE4E66"/>
    <w:rsid w:val="00FE5350"/>
    <w:rsid w:val="00FE5F8E"/>
    <w:rsid w:val="00FE6DF2"/>
    <w:rsid w:val="00FE747B"/>
    <w:rsid w:val="00FF00EA"/>
    <w:rsid w:val="00FF0B1C"/>
    <w:rsid w:val="00FF1A49"/>
    <w:rsid w:val="00FF347E"/>
    <w:rsid w:val="00FF7160"/>
    <w:rsid w:val="00FF7A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CA93C"/>
  <w15:docId w15:val="{A6563520-4295-4116-BE32-DFE345F91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0021B"/>
    <w:rPr>
      <w:sz w:val="24"/>
      <w:szCs w:val="24"/>
    </w:rPr>
  </w:style>
  <w:style w:type="paragraph" w:styleId="Nagwek1">
    <w:name w:val="heading 1"/>
    <w:aliases w:val="Znak2"/>
    <w:basedOn w:val="Normalny"/>
    <w:next w:val="Normalny"/>
    <w:link w:val="Nagwek1Znak"/>
    <w:uiPriority w:val="9"/>
    <w:qFormat/>
    <w:rsid w:val="000946A8"/>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C0021B"/>
    <w:pPr>
      <w:keepNext/>
      <w:outlineLvl w:val="1"/>
    </w:pPr>
    <w:rPr>
      <w:rFonts w:eastAsia="Arial Unicode MS"/>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C0021B"/>
  </w:style>
  <w:style w:type="paragraph" w:styleId="Tekstpodstawowy3">
    <w:name w:val="Body Text 3"/>
    <w:basedOn w:val="Normalny"/>
    <w:rsid w:val="00C0021B"/>
    <w:pPr>
      <w:jc w:val="both"/>
    </w:pPr>
    <w:rPr>
      <w:rFonts w:ascii="Arial" w:hAnsi="Arial" w:cs="Arial"/>
      <w:color w:val="808000"/>
    </w:rPr>
  </w:style>
  <w:style w:type="paragraph" w:styleId="Tekstpodstawowywcity">
    <w:name w:val="Body Text Indent"/>
    <w:basedOn w:val="Normalny"/>
    <w:link w:val="TekstpodstawowywcityZnak"/>
    <w:rsid w:val="00C0021B"/>
    <w:pPr>
      <w:tabs>
        <w:tab w:val="left" w:pos="360"/>
      </w:tabs>
      <w:ind w:left="1416" w:hanging="336"/>
      <w:jc w:val="both"/>
    </w:pPr>
    <w:rPr>
      <w:rFonts w:ascii="Arial" w:hAnsi="Arial" w:cs="Arial"/>
      <w:color w:val="808000"/>
    </w:rPr>
  </w:style>
  <w:style w:type="paragraph" w:styleId="Stopka">
    <w:name w:val="footer"/>
    <w:basedOn w:val="Normalny"/>
    <w:rsid w:val="00BE2558"/>
    <w:pPr>
      <w:tabs>
        <w:tab w:val="center" w:pos="4536"/>
        <w:tab w:val="right" w:pos="9072"/>
      </w:tabs>
    </w:pPr>
  </w:style>
  <w:style w:type="character" w:styleId="Numerstrony">
    <w:name w:val="page number"/>
    <w:basedOn w:val="Domylnaczcionkaakapitu"/>
    <w:rsid w:val="00BE2558"/>
  </w:style>
  <w:style w:type="paragraph" w:styleId="Nagwek">
    <w:name w:val="header"/>
    <w:basedOn w:val="Normalny"/>
    <w:link w:val="NagwekZnak"/>
    <w:rsid w:val="00900886"/>
    <w:pPr>
      <w:tabs>
        <w:tab w:val="center" w:pos="4536"/>
        <w:tab w:val="right" w:pos="9072"/>
      </w:tabs>
    </w:pPr>
  </w:style>
  <w:style w:type="paragraph" w:styleId="Tekstpodstawowy2">
    <w:name w:val="Body Text 2"/>
    <w:basedOn w:val="Normalny"/>
    <w:rsid w:val="006104E6"/>
    <w:pPr>
      <w:spacing w:after="120" w:line="480" w:lineRule="auto"/>
    </w:pPr>
  </w:style>
  <w:style w:type="paragraph" w:customStyle="1" w:styleId="Pisma">
    <w:name w:val="Pisma"/>
    <w:basedOn w:val="Normalny"/>
    <w:rsid w:val="004A1230"/>
    <w:pPr>
      <w:jc w:val="both"/>
    </w:pPr>
    <w:rPr>
      <w:szCs w:val="20"/>
    </w:rPr>
  </w:style>
  <w:style w:type="paragraph" w:styleId="Akapitzlist">
    <w:name w:val="List Paragraph"/>
    <w:aliases w:val="L1,Numerowanie,2 heading,A_wyliczenie,K-P_odwolanie,Akapit z listą5,maz_wyliczenie,opis dzialania"/>
    <w:basedOn w:val="Normalny"/>
    <w:link w:val="AkapitzlistZnak"/>
    <w:uiPriority w:val="34"/>
    <w:qFormat/>
    <w:rsid w:val="00CE358A"/>
    <w:pPr>
      <w:ind w:left="708"/>
    </w:pPr>
  </w:style>
  <w:style w:type="paragraph" w:styleId="Tekstdymka">
    <w:name w:val="Balloon Text"/>
    <w:basedOn w:val="Normalny"/>
    <w:link w:val="TekstdymkaZnak"/>
    <w:rsid w:val="005C76AD"/>
    <w:rPr>
      <w:rFonts w:ascii="Tahoma" w:hAnsi="Tahoma" w:cs="Tahoma"/>
      <w:sz w:val="16"/>
      <w:szCs w:val="16"/>
    </w:rPr>
  </w:style>
  <w:style w:type="character" w:customStyle="1" w:styleId="TekstdymkaZnak">
    <w:name w:val="Tekst dymka Znak"/>
    <w:link w:val="Tekstdymka"/>
    <w:rsid w:val="005C76AD"/>
    <w:rPr>
      <w:rFonts w:ascii="Tahoma" w:hAnsi="Tahoma" w:cs="Tahoma"/>
      <w:sz w:val="16"/>
      <w:szCs w:val="16"/>
    </w:rPr>
  </w:style>
  <w:style w:type="character" w:styleId="Odwoaniedokomentarza">
    <w:name w:val="annotation reference"/>
    <w:basedOn w:val="Domylnaczcionkaakapitu"/>
    <w:uiPriority w:val="99"/>
    <w:semiHidden/>
    <w:unhideWhenUsed/>
    <w:rsid w:val="00D14AFA"/>
    <w:rPr>
      <w:sz w:val="16"/>
      <w:szCs w:val="16"/>
    </w:rPr>
  </w:style>
  <w:style w:type="paragraph" w:styleId="Tekstkomentarza">
    <w:name w:val="annotation text"/>
    <w:basedOn w:val="Normalny"/>
    <w:link w:val="TekstkomentarzaZnak"/>
    <w:uiPriority w:val="99"/>
    <w:unhideWhenUsed/>
    <w:rsid w:val="00D14AFA"/>
    <w:rPr>
      <w:sz w:val="20"/>
      <w:szCs w:val="20"/>
    </w:rPr>
  </w:style>
  <w:style w:type="character" w:customStyle="1" w:styleId="TekstkomentarzaZnak">
    <w:name w:val="Tekst komentarza Znak"/>
    <w:basedOn w:val="Domylnaczcionkaakapitu"/>
    <w:link w:val="Tekstkomentarza"/>
    <w:uiPriority w:val="99"/>
    <w:rsid w:val="00D14AFA"/>
  </w:style>
  <w:style w:type="paragraph" w:styleId="Tematkomentarza">
    <w:name w:val="annotation subject"/>
    <w:basedOn w:val="Tekstkomentarza"/>
    <w:next w:val="Tekstkomentarza"/>
    <w:link w:val="TematkomentarzaZnak"/>
    <w:uiPriority w:val="99"/>
    <w:semiHidden/>
    <w:unhideWhenUsed/>
    <w:rsid w:val="00D14AFA"/>
    <w:rPr>
      <w:b/>
      <w:bCs/>
    </w:rPr>
  </w:style>
  <w:style w:type="character" w:customStyle="1" w:styleId="TematkomentarzaZnak">
    <w:name w:val="Temat komentarza Znak"/>
    <w:basedOn w:val="TekstkomentarzaZnak"/>
    <w:link w:val="Tematkomentarza"/>
    <w:uiPriority w:val="99"/>
    <w:semiHidden/>
    <w:rsid w:val="00D14AFA"/>
    <w:rPr>
      <w:b/>
      <w:bCs/>
    </w:rPr>
  </w:style>
  <w:style w:type="character" w:customStyle="1" w:styleId="TekstpodstawowyZnak">
    <w:name w:val="Tekst podstawowy Znak"/>
    <w:basedOn w:val="Domylnaczcionkaakapitu"/>
    <w:link w:val="Tekstpodstawowy"/>
    <w:rsid w:val="00825B99"/>
    <w:rPr>
      <w:sz w:val="24"/>
      <w:szCs w:val="24"/>
    </w:rPr>
  </w:style>
  <w:style w:type="character" w:styleId="Hipercze">
    <w:name w:val="Hyperlink"/>
    <w:basedOn w:val="Domylnaczcionkaakapitu"/>
    <w:uiPriority w:val="99"/>
    <w:unhideWhenUsed/>
    <w:rsid w:val="00825B99"/>
    <w:rPr>
      <w:color w:val="0000FF" w:themeColor="hyperlink"/>
      <w:u w:val="single"/>
    </w:rPr>
  </w:style>
  <w:style w:type="paragraph" w:styleId="Tekstprzypisukocowego">
    <w:name w:val="endnote text"/>
    <w:basedOn w:val="Normalny"/>
    <w:link w:val="TekstprzypisukocowegoZnak"/>
    <w:uiPriority w:val="99"/>
    <w:semiHidden/>
    <w:unhideWhenUsed/>
    <w:rsid w:val="00E21519"/>
    <w:rPr>
      <w:sz w:val="20"/>
      <w:szCs w:val="20"/>
    </w:rPr>
  </w:style>
  <w:style w:type="character" w:customStyle="1" w:styleId="TekstprzypisukocowegoZnak">
    <w:name w:val="Tekst przypisu końcowego Znak"/>
    <w:basedOn w:val="Domylnaczcionkaakapitu"/>
    <w:link w:val="Tekstprzypisukocowego"/>
    <w:uiPriority w:val="99"/>
    <w:semiHidden/>
    <w:rsid w:val="00E21519"/>
  </w:style>
  <w:style w:type="character" w:styleId="Odwoanieprzypisukocowego">
    <w:name w:val="endnote reference"/>
    <w:basedOn w:val="Domylnaczcionkaakapitu"/>
    <w:uiPriority w:val="99"/>
    <w:semiHidden/>
    <w:unhideWhenUsed/>
    <w:rsid w:val="00E21519"/>
    <w:rPr>
      <w:vertAlign w:val="superscript"/>
    </w:rPr>
  </w:style>
  <w:style w:type="character" w:customStyle="1" w:styleId="TekstpodstawowywcityZnak">
    <w:name w:val="Tekst podstawowy wcięty Znak"/>
    <w:basedOn w:val="Domylnaczcionkaakapitu"/>
    <w:link w:val="Tekstpodstawowywcity"/>
    <w:rsid w:val="003C6ED7"/>
    <w:rPr>
      <w:rFonts w:ascii="Arial" w:hAnsi="Arial" w:cs="Arial"/>
      <w:color w:val="808000"/>
      <w:sz w:val="24"/>
      <w:szCs w:val="24"/>
    </w:rPr>
  </w:style>
  <w:style w:type="character" w:customStyle="1" w:styleId="alb">
    <w:name w:val="a_lb"/>
    <w:basedOn w:val="Domylnaczcionkaakapitu"/>
    <w:rsid w:val="00C65052"/>
  </w:style>
  <w:style w:type="paragraph" w:styleId="NormalnyWeb">
    <w:name w:val="Normal (Web)"/>
    <w:basedOn w:val="Normalny"/>
    <w:uiPriority w:val="99"/>
    <w:unhideWhenUsed/>
    <w:rsid w:val="00C65052"/>
    <w:pPr>
      <w:spacing w:before="100" w:beforeAutospacing="1" w:after="100" w:afterAutospacing="1"/>
    </w:p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D33135"/>
    <w:rPr>
      <w:sz w:val="24"/>
      <w:szCs w:val="24"/>
    </w:rPr>
  </w:style>
  <w:style w:type="character" w:customStyle="1" w:styleId="ng-binding">
    <w:name w:val="ng-binding"/>
    <w:basedOn w:val="Domylnaczcionkaakapitu"/>
    <w:rsid w:val="00E776ED"/>
  </w:style>
  <w:style w:type="character" w:customStyle="1" w:styleId="Nagwek1Znak">
    <w:name w:val="Nagłówek 1 Znak"/>
    <w:aliases w:val="Znak2 Znak"/>
    <w:basedOn w:val="Domylnaczcionkaakapitu"/>
    <w:link w:val="Nagwek1"/>
    <w:uiPriority w:val="9"/>
    <w:rsid w:val="000946A8"/>
    <w:rPr>
      <w:rFonts w:ascii="Arial" w:hAnsi="Arial" w:cs="Arial"/>
      <w:b/>
      <w:bCs/>
      <w:kern w:val="32"/>
      <w:sz w:val="32"/>
      <w:szCs w:val="32"/>
    </w:rPr>
  </w:style>
  <w:style w:type="character" w:customStyle="1" w:styleId="Teksttreci5">
    <w:name w:val="Tekst treści (5)_"/>
    <w:link w:val="Teksttreci50"/>
    <w:rsid w:val="00CD23E1"/>
    <w:rPr>
      <w:rFonts w:ascii="Arial" w:eastAsia="Arial" w:hAnsi="Arial" w:cs="Arial"/>
      <w:sz w:val="16"/>
      <w:szCs w:val="16"/>
      <w:shd w:val="clear" w:color="auto" w:fill="FFFFFF"/>
    </w:rPr>
  </w:style>
  <w:style w:type="paragraph" w:customStyle="1" w:styleId="Teksttreci50">
    <w:name w:val="Tekst treści (5)"/>
    <w:basedOn w:val="Normalny"/>
    <w:link w:val="Teksttreci5"/>
    <w:rsid w:val="00CD23E1"/>
    <w:pPr>
      <w:widowControl w:val="0"/>
      <w:shd w:val="clear" w:color="auto" w:fill="FFFFFF"/>
      <w:spacing w:after="180" w:line="379" w:lineRule="exact"/>
      <w:ind w:hanging="1180"/>
    </w:pPr>
    <w:rPr>
      <w:rFonts w:ascii="Arial" w:eastAsia="Arial" w:hAnsi="Arial" w:cs="Arial"/>
      <w:sz w:val="16"/>
      <w:szCs w:val="16"/>
    </w:rPr>
  </w:style>
  <w:style w:type="character" w:customStyle="1" w:styleId="Teksttreci4">
    <w:name w:val="Tekst treści (4)_"/>
    <w:link w:val="Teksttreci40"/>
    <w:rsid w:val="00CD23E1"/>
    <w:rPr>
      <w:rFonts w:ascii="Arial" w:eastAsia="Arial" w:hAnsi="Arial" w:cs="Arial"/>
      <w:b/>
      <w:bCs/>
      <w:sz w:val="16"/>
      <w:szCs w:val="16"/>
      <w:shd w:val="clear" w:color="auto" w:fill="FFFFFF"/>
    </w:rPr>
  </w:style>
  <w:style w:type="paragraph" w:customStyle="1" w:styleId="Teksttreci40">
    <w:name w:val="Tekst treści (4)"/>
    <w:basedOn w:val="Normalny"/>
    <w:link w:val="Teksttreci4"/>
    <w:rsid w:val="00CD23E1"/>
    <w:pPr>
      <w:widowControl w:val="0"/>
      <w:shd w:val="clear" w:color="auto" w:fill="FFFFFF"/>
      <w:spacing w:after="660" w:line="0" w:lineRule="atLeast"/>
      <w:jc w:val="both"/>
    </w:pPr>
    <w:rPr>
      <w:rFonts w:ascii="Arial" w:eastAsia="Arial" w:hAnsi="Arial" w:cs="Arial"/>
      <w:b/>
      <w:bCs/>
      <w:sz w:val="16"/>
      <w:szCs w:val="16"/>
    </w:rPr>
  </w:style>
  <w:style w:type="character" w:customStyle="1" w:styleId="Teksttreci68pt">
    <w:name w:val="Tekst treści (6) + 8 pt"/>
    <w:rsid w:val="00CD23E1"/>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styleId="Tekstpodstawowywcity2">
    <w:name w:val="Body Text Indent 2"/>
    <w:basedOn w:val="Normalny"/>
    <w:link w:val="Tekstpodstawowywcity2Znak"/>
    <w:uiPriority w:val="99"/>
    <w:semiHidden/>
    <w:unhideWhenUsed/>
    <w:rsid w:val="00F54F9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F54F94"/>
    <w:rPr>
      <w:sz w:val="24"/>
      <w:szCs w:val="24"/>
    </w:rPr>
  </w:style>
  <w:style w:type="character" w:customStyle="1" w:styleId="NagwekZnak">
    <w:name w:val="Nagłówek Znak"/>
    <w:basedOn w:val="Domylnaczcionkaakapitu"/>
    <w:link w:val="Nagwek"/>
    <w:rsid w:val="0024184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50847">
      <w:bodyDiv w:val="1"/>
      <w:marLeft w:val="0"/>
      <w:marRight w:val="0"/>
      <w:marTop w:val="0"/>
      <w:marBottom w:val="0"/>
      <w:divBdr>
        <w:top w:val="none" w:sz="0" w:space="0" w:color="auto"/>
        <w:left w:val="none" w:sz="0" w:space="0" w:color="auto"/>
        <w:bottom w:val="none" w:sz="0" w:space="0" w:color="auto"/>
        <w:right w:val="none" w:sz="0" w:space="0" w:color="auto"/>
      </w:divBdr>
    </w:div>
    <w:div w:id="1198079038">
      <w:bodyDiv w:val="1"/>
      <w:marLeft w:val="0"/>
      <w:marRight w:val="0"/>
      <w:marTop w:val="0"/>
      <w:marBottom w:val="0"/>
      <w:divBdr>
        <w:top w:val="none" w:sz="0" w:space="0" w:color="auto"/>
        <w:left w:val="none" w:sz="0" w:space="0" w:color="auto"/>
        <w:bottom w:val="none" w:sz="0" w:space="0" w:color="auto"/>
        <w:right w:val="none" w:sz="0" w:space="0" w:color="auto"/>
      </w:divBdr>
    </w:div>
    <w:div w:id="204605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tbsmotlawa.pl" TargetMode="Externa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tbsmotlawa.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B60A3-7FE2-4CB8-B945-F85C37A67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17</Pages>
  <Words>7259</Words>
  <Characters>43558</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Umowa   Nr</vt:lpstr>
    </vt:vector>
  </TitlesOfParts>
  <Company>TBA Motlawa</Company>
  <LinksUpToDate>false</LinksUpToDate>
  <CharactersWithSpaces>50716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TBS Motlawa</dc:creator>
  <cp:lastModifiedBy>Użytkownik</cp:lastModifiedBy>
  <cp:revision>29</cp:revision>
  <cp:lastPrinted>2024-05-17T05:17:00Z</cp:lastPrinted>
  <dcterms:created xsi:type="dcterms:W3CDTF">2022-09-02T05:26:00Z</dcterms:created>
  <dcterms:modified xsi:type="dcterms:W3CDTF">2024-05-17T05:18:00Z</dcterms:modified>
</cp:coreProperties>
</file>